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74E4" w:rsidRPr="00A7050D" w:rsidRDefault="00EF74E4" w:rsidP="00EF74E4">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Pr>
          <w:rFonts w:ascii="Arial" w:hAnsi="Arial" w:cs="Arial"/>
          <w:b/>
          <w:bCs/>
          <w:sz w:val="24"/>
          <w:lang w:eastAsia="ko-KR"/>
        </w:rPr>
        <w:t>7Bis</w:t>
      </w:r>
      <w:r>
        <w:rPr>
          <w:rFonts w:ascii="Arial" w:hAnsi="Arial" w:cs="Arial"/>
          <w:b/>
          <w:bCs/>
          <w:sz w:val="24"/>
        </w:rPr>
        <w:tab/>
        <w:t>S2-</w:t>
      </w:r>
      <w:del w:id="0" w:author="Nihui (Hui)" w:date="2018-05-30T17:15:00Z">
        <w:r w:rsidDel="00C0757D">
          <w:rPr>
            <w:rFonts w:ascii="Arial" w:hAnsi="Arial" w:cs="Arial"/>
            <w:b/>
            <w:bCs/>
            <w:sz w:val="24"/>
          </w:rPr>
          <w:delText>185179</w:delText>
        </w:r>
      </w:del>
      <w:ins w:id="1" w:author="Nihui (Hui)" w:date="2018-05-30T17:15:00Z">
        <w:r w:rsidR="00C0757D">
          <w:rPr>
            <w:rFonts w:ascii="Arial" w:hAnsi="Arial" w:cs="Arial"/>
            <w:b/>
            <w:bCs/>
            <w:sz w:val="24"/>
          </w:rPr>
          <w:t>185</w:t>
        </w:r>
      </w:ins>
      <w:ins w:id="2" w:author="Nihui (Hui)" w:date="2018-06-01T09:44:00Z">
        <w:r w:rsidR="00153158">
          <w:rPr>
            <w:rFonts w:ascii="Arial" w:hAnsi="Arial" w:cs="Arial"/>
            <w:b/>
            <w:bCs/>
            <w:sz w:val="24"/>
          </w:rPr>
          <w:t>631</w:t>
        </w:r>
      </w:ins>
    </w:p>
    <w:p w:rsidR="00EF74E4" w:rsidRDefault="00EF74E4" w:rsidP="00EF74E4">
      <w:pPr>
        <w:pBdr>
          <w:bottom w:val="single" w:sz="6" w:space="0" w:color="auto"/>
        </w:pBdr>
        <w:tabs>
          <w:tab w:val="right" w:pos="9638"/>
        </w:tabs>
        <w:rPr>
          <w:rFonts w:ascii="Arial" w:hAnsi="Arial" w:cs="Arial"/>
          <w:b/>
          <w:bCs/>
          <w:sz w:val="24"/>
        </w:rPr>
      </w:pPr>
      <w:r>
        <w:rPr>
          <w:rFonts w:ascii="Arial" w:hAnsi="Arial" w:cs="Arial"/>
          <w:b/>
          <w:bCs/>
          <w:sz w:val="24"/>
          <w:lang w:eastAsia="ko-KR"/>
        </w:rPr>
        <w:t>Newport Beach, USA, 28 May – 1 June, 2018</w:t>
      </w:r>
      <w:r w:rsidRPr="00EC7CE6">
        <w:rPr>
          <w:rFonts w:ascii="Arial" w:hAnsi="Arial" w:cs="Arial"/>
          <w:b/>
          <w:bCs/>
        </w:rPr>
        <w:tab/>
      </w:r>
      <w:r w:rsidR="00C0757D">
        <w:rPr>
          <w:rFonts w:ascii="Arial" w:hAnsi="Arial" w:cs="Arial"/>
          <w:b/>
          <w:bCs/>
          <w:i/>
          <w:color w:val="0000FF"/>
        </w:rPr>
        <w:t>(revision of S2-</w:t>
      </w:r>
      <w:del w:id="3" w:author="Nihui (Hui)" w:date="2018-06-01T09:45:00Z">
        <w:r w:rsidR="00C0757D" w:rsidDel="00153158">
          <w:rPr>
            <w:rFonts w:ascii="Arial" w:hAnsi="Arial" w:cs="Arial"/>
            <w:b/>
            <w:bCs/>
            <w:i/>
            <w:color w:val="0000FF"/>
          </w:rPr>
          <w:delText>185179</w:delText>
        </w:r>
      </w:del>
      <w:ins w:id="4" w:author="Nihui (Hui)" w:date="2018-06-01T09:45:00Z">
        <w:r w:rsidR="00153158">
          <w:rPr>
            <w:rFonts w:ascii="Arial" w:hAnsi="Arial" w:cs="Arial"/>
            <w:b/>
            <w:bCs/>
            <w:i/>
            <w:color w:val="0000FF"/>
          </w:rPr>
          <w:t>185</w:t>
        </w:r>
        <w:r w:rsidR="00153158">
          <w:rPr>
            <w:rFonts w:ascii="Arial" w:hAnsi="Arial" w:cs="Arial"/>
            <w:b/>
            <w:bCs/>
            <w:i/>
            <w:color w:val="0000FF"/>
          </w:rPr>
          <w:t>534</w:t>
        </w:r>
      </w:ins>
      <w:r w:rsidRPr="00F913B3">
        <w:rPr>
          <w:rFonts w:ascii="Arial" w:hAnsi="Arial" w:cs="Arial"/>
          <w:b/>
          <w:bCs/>
          <w:i/>
          <w:color w:val="0000FF"/>
        </w:rPr>
        <w:t>)</w:t>
      </w:r>
    </w:p>
    <w:p w:rsidR="00AA015A" w:rsidRPr="00B07255" w:rsidRDefault="00AA015A" w:rsidP="00AA015A">
      <w:pPr>
        <w:ind w:left="2127" w:hanging="2127"/>
        <w:rPr>
          <w:rFonts w:ascii="Arial" w:hAnsi="Arial" w:cs="Arial"/>
          <w:b/>
          <w:lang w:eastAsia="zh-CN"/>
        </w:rPr>
      </w:pPr>
      <w:r w:rsidRPr="00B07255">
        <w:rPr>
          <w:rFonts w:ascii="Arial" w:hAnsi="Arial" w:cs="Arial"/>
          <w:b/>
        </w:rPr>
        <w:t>Source:</w:t>
      </w:r>
      <w:r w:rsidRPr="00B07255">
        <w:rPr>
          <w:rFonts w:ascii="Arial" w:hAnsi="Arial" w:cs="Arial"/>
          <w:b/>
        </w:rPr>
        <w:tab/>
        <w:t xml:space="preserve">Huawei, </w:t>
      </w:r>
      <w:proofErr w:type="spellStart"/>
      <w:r w:rsidRPr="00B07255">
        <w:rPr>
          <w:rFonts w:ascii="Arial" w:hAnsi="Arial" w:cs="Arial"/>
          <w:b/>
        </w:rPr>
        <w:t>HiSilicon</w:t>
      </w:r>
      <w:proofErr w:type="spellEnd"/>
    </w:p>
    <w:p w:rsidR="000E330B" w:rsidRPr="00B07255" w:rsidRDefault="00AA015A" w:rsidP="00AA015A">
      <w:pPr>
        <w:ind w:left="2127" w:hanging="2127"/>
        <w:rPr>
          <w:rFonts w:ascii="Arial" w:hAnsi="Arial" w:cs="Arial"/>
          <w:b/>
          <w:lang w:eastAsia="zh-CN"/>
        </w:rPr>
      </w:pPr>
      <w:r w:rsidRPr="00B07255">
        <w:rPr>
          <w:rFonts w:ascii="Arial" w:hAnsi="Arial" w:cs="Arial"/>
          <w:b/>
        </w:rPr>
        <w:t>Title:</w:t>
      </w:r>
      <w:r w:rsidRPr="00B07255">
        <w:rPr>
          <w:rFonts w:ascii="Arial" w:hAnsi="Arial" w:cs="Arial"/>
          <w:b/>
        </w:rPr>
        <w:tab/>
      </w:r>
      <w:r w:rsidR="00EF74E4" w:rsidRPr="00EF74E4">
        <w:rPr>
          <w:rFonts w:ascii="Arial" w:hAnsi="Arial" w:cs="Arial"/>
          <w:b/>
        </w:rPr>
        <w:t>Solution for KI 1#: Redundant Transmission for URLLC service</w:t>
      </w:r>
    </w:p>
    <w:p w:rsidR="00AA015A" w:rsidRPr="00B07255" w:rsidRDefault="00AA015A" w:rsidP="00AA015A">
      <w:pPr>
        <w:ind w:left="2127" w:hanging="2127"/>
        <w:rPr>
          <w:rFonts w:ascii="Arial" w:hAnsi="Arial" w:cs="Arial"/>
          <w:b/>
        </w:rPr>
      </w:pPr>
      <w:r w:rsidRPr="00B07255">
        <w:rPr>
          <w:rFonts w:ascii="Arial" w:hAnsi="Arial" w:cs="Arial"/>
          <w:b/>
        </w:rPr>
        <w:t>Document for:</w:t>
      </w:r>
      <w:r w:rsidRPr="00B07255">
        <w:rPr>
          <w:rFonts w:ascii="Arial" w:hAnsi="Arial" w:cs="Arial"/>
          <w:b/>
        </w:rPr>
        <w:tab/>
        <w:t>Approval</w:t>
      </w:r>
    </w:p>
    <w:p w:rsidR="00AA015A" w:rsidRPr="00B07255" w:rsidRDefault="00AA015A" w:rsidP="00AA015A">
      <w:pPr>
        <w:ind w:left="2127" w:hanging="2127"/>
        <w:rPr>
          <w:rFonts w:ascii="Arial" w:hAnsi="Arial" w:cs="Arial"/>
          <w:b/>
          <w:lang w:eastAsia="zh-CN"/>
        </w:rPr>
      </w:pPr>
      <w:r w:rsidRPr="00B07255">
        <w:rPr>
          <w:rFonts w:ascii="Arial" w:hAnsi="Arial" w:cs="Arial"/>
          <w:b/>
        </w:rPr>
        <w:t>Agenda Item:</w:t>
      </w:r>
      <w:r w:rsidRPr="00B07255">
        <w:rPr>
          <w:rFonts w:ascii="Arial" w:hAnsi="Arial" w:cs="Arial"/>
          <w:b/>
        </w:rPr>
        <w:tab/>
        <w:t>6.</w:t>
      </w:r>
      <w:r w:rsidRPr="00B07255">
        <w:rPr>
          <w:rFonts w:ascii="Arial" w:hAnsi="Arial" w:cs="Arial" w:hint="eastAsia"/>
          <w:b/>
          <w:lang w:eastAsia="zh-CN"/>
        </w:rPr>
        <w:t>20</w:t>
      </w:r>
    </w:p>
    <w:p w:rsidR="00AA015A" w:rsidRPr="00B07255" w:rsidRDefault="00AA015A" w:rsidP="00AA015A">
      <w:pPr>
        <w:ind w:left="2127" w:hanging="2127"/>
        <w:rPr>
          <w:rFonts w:ascii="Arial" w:hAnsi="Arial" w:cs="Arial"/>
          <w:b/>
          <w:lang w:val="en-US" w:eastAsia="zh-CN"/>
        </w:rPr>
      </w:pPr>
      <w:r w:rsidRPr="00B07255">
        <w:rPr>
          <w:rFonts w:ascii="Arial" w:hAnsi="Arial" w:cs="Arial"/>
          <w:b/>
        </w:rPr>
        <w:t>Work Item / Release:</w:t>
      </w:r>
      <w:r w:rsidRPr="00B07255">
        <w:rPr>
          <w:rFonts w:ascii="Arial" w:hAnsi="Arial" w:cs="Arial"/>
          <w:b/>
        </w:rPr>
        <w:tab/>
      </w:r>
      <w:r w:rsidRPr="00B07255">
        <w:rPr>
          <w:rFonts w:ascii="Arial" w:hAnsi="Arial" w:cs="Arial"/>
          <w:b/>
          <w:lang w:eastAsia="zh-CN"/>
        </w:rPr>
        <w:t>FS_</w:t>
      </w:r>
      <w:r w:rsidRPr="00B07255">
        <w:rPr>
          <w:rFonts w:ascii="Arial" w:hAnsi="Arial" w:cs="Arial" w:hint="eastAsia"/>
          <w:b/>
          <w:lang w:eastAsia="zh-CN"/>
        </w:rPr>
        <w:t>URLLC</w:t>
      </w:r>
      <w:r w:rsidRPr="00B07255">
        <w:rPr>
          <w:rFonts w:ascii="Arial" w:hAnsi="Arial" w:cs="Arial"/>
          <w:b/>
          <w:lang w:eastAsia="zh-CN"/>
        </w:rPr>
        <w:t xml:space="preserve"> </w:t>
      </w:r>
      <w:r w:rsidRPr="00B07255">
        <w:rPr>
          <w:rFonts w:ascii="Arial" w:hAnsi="Arial" w:cs="Arial"/>
          <w:b/>
        </w:rPr>
        <w:t>/</w:t>
      </w:r>
      <w:proofErr w:type="spellStart"/>
      <w:r w:rsidRPr="00B07255">
        <w:rPr>
          <w:rFonts w:ascii="Arial" w:hAnsi="Arial" w:cs="Arial"/>
          <w:b/>
        </w:rPr>
        <w:t>Rel</w:t>
      </w:r>
      <w:proofErr w:type="spellEnd"/>
      <w:r w:rsidRPr="00B07255">
        <w:rPr>
          <w:rFonts w:ascii="Arial" w:hAnsi="Arial" w:cs="Arial"/>
          <w:b/>
          <w:lang w:val="en-US"/>
        </w:rPr>
        <w:t>-1</w:t>
      </w:r>
      <w:r w:rsidRPr="00B07255">
        <w:rPr>
          <w:rFonts w:ascii="Arial" w:hAnsi="Arial" w:cs="Arial" w:hint="eastAsia"/>
          <w:b/>
          <w:lang w:val="en-US" w:eastAsia="zh-CN"/>
        </w:rPr>
        <w:t>6</w:t>
      </w:r>
    </w:p>
    <w:p w:rsidR="00AA015A" w:rsidRPr="00EF74E4" w:rsidRDefault="00EF74E4" w:rsidP="00EF74E4">
      <w:pPr>
        <w:rPr>
          <w:b/>
          <w:noProof/>
          <w:sz w:val="24"/>
          <w:lang w:eastAsia="zh-CN"/>
        </w:rPr>
      </w:pPr>
      <w:r w:rsidRPr="00A34621">
        <w:rPr>
          <w:i/>
        </w:rPr>
        <w:t xml:space="preserve">Abstract: </w:t>
      </w:r>
      <w:r w:rsidRPr="00A34621">
        <w:rPr>
          <w:i/>
          <w:lang w:eastAsia="zh-CN"/>
        </w:rPr>
        <w:t xml:space="preserve">This </w:t>
      </w:r>
      <w:r>
        <w:rPr>
          <w:i/>
          <w:lang w:eastAsia="zh-CN"/>
        </w:rPr>
        <w:t xml:space="preserve">paper </w:t>
      </w:r>
      <w:r w:rsidRPr="00A34621">
        <w:rPr>
          <w:i/>
          <w:lang w:eastAsia="zh-CN"/>
        </w:rPr>
        <w:t>proposes solution to Key Issue #</w:t>
      </w:r>
      <w:r>
        <w:rPr>
          <w:i/>
          <w:lang w:eastAsia="ko-KR"/>
        </w:rPr>
        <w:t>1</w:t>
      </w:r>
      <w:r w:rsidRPr="00A34621">
        <w:rPr>
          <w:rFonts w:hint="eastAsia"/>
          <w:i/>
          <w:lang w:eastAsia="ko-KR"/>
        </w:rPr>
        <w:t xml:space="preserve">: </w:t>
      </w:r>
      <w:r w:rsidRPr="00EF74E4">
        <w:rPr>
          <w:i/>
          <w:lang w:eastAsia="ko-KR"/>
        </w:rPr>
        <w:t>Supporting high reliability by redundant transmission in user plane</w:t>
      </w:r>
      <w:r w:rsidRPr="00A34621">
        <w:rPr>
          <w:i/>
          <w:lang w:eastAsia="ko-KR"/>
        </w:rPr>
        <w:t>.</w:t>
      </w:r>
    </w:p>
    <w:p w:rsidR="00AA015A" w:rsidRPr="00B07255" w:rsidRDefault="00AA015A" w:rsidP="00AA015A">
      <w:pPr>
        <w:pStyle w:val="1"/>
      </w:pPr>
      <w:r w:rsidRPr="00B07255">
        <w:t>1</w:t>
      </w:r>
      <w:r w:rsidRPr="00B07255">
        <w:tab/>
        <w:t>Introduction</w:t>
      </w:r>
    </w:p>
    <w:p w:rsidR="00AA015A" w:rsidRDefault="00FF6F73" w:rsidP="00AA015A">
      <w:pPr>
        <w:rPr>
          <w:ins w:id="5" w:author="Nihui (Hui)" w:date="2018-05-31T14:23:00Z"/>
          <w:rFonts w:ascii="Arial" w:hAnsi="Arial" w:cs="Arial"/>
          <w:sz w:val="22"/>
          <w:lang w:eastAsia="zh-CN"/>
        </w:rPr>
      </w:pPr>
      <w:r w:rsidRPr="00B07255">
        <w:rPr>
          <w:rFonts w:ascii="Arial" w:hAnsi="Arial" w:cs="Arial"/>
          <w:sz w:val="22"/>
          <w:lang w:eastAsia="zh-CN"/>
        </w:rPr>
        <w:t>This contribution p</w:t>
      </w:r>
      <w:r w:rsidR="00AA015A" w:rsidRPr="00B07255">
        <w:rPr>
          <w:rFonts w:ascii="Arial" w:hAnsi="Arial" w:cs="Arial"/>
          <w:sz w:val="22"/>
          <w:lang w:eastAsia="zh-CN"/>
        </w:rPr>
        <w:t>ropose</w:t>
      </w:r>
      <w:r w:rsidRPr="00B07255">
        <w:rPr>
          <w:rFonts w:ascii="Arial" w:hAnsi="Arial" w:cs="Arial"/>
          <w:sz w:val="22"/>
          <w:lang w:eastAsia="zh-CN"/>
        </w:rPr>
        <w:t>s</w:t>
      </w:r>
      <w:r w:rsidR="00AA015A" w:rsidRPr="00B07255">
        <w:rPr>
          <w:rFonts w:ascii="Arial" w:hAnsi="Arial" w:cs="Arial"/>
          <w:sz w:val="22"/>
          <w:lang w:eastAsia="zh-CN"/>
        </w:rPr>
        <w:t xml:space="preserve"> a solution on how to establish the redundant transmission paths for URLLC service.</w:t>
      </w:r>
    </w:p>
    <w:p w:rsidR="0095391D" w:rsidRDefault="0095391D" w:rsidP="00AA015A">
      <w:pPr>
        <w:rPr>
          <w:ins w:id="6" w:author="Nihui (Hui)" w:date="2018-05-31T14:23:00Z"/>
          <w:rFonts w:ascii="Arial" w:hAnsi="Arial" w:cs="Arial"/>
          <w:sz w:val="22"/>
          <w:lang w:eastAsia="zh-CN"/>
        </w:rPr>
      </w:pPr>
      <w:ins w:id="7" w:author="Nihui (Hui)" w:date="2018-05-31T14:23:00Z">
        <w:r>
          <w:rPr>
            <w:rFonts w:ascii="Arial" w:hAnsi="Arial" w:cs="Arial"/>
            <w:sz w:val="22"/>
            <w:lang w:eastAsia="zh-CN"/>
          </w:rPr>
          <w:t>Changes in S2-185534:</w:t>
        </w:r>
      </w:ins>
    </w:p>
    <w:p w:rsidR="0095391D" w:rsidRPr="00956B72" w:rsidRDefault="007E5A56">
      <w:pPr>
        <w:pStyle w:val="af1"/>
        <w:numPr>
          <w:ilvl w:val="0"/>
          <w:numId w:val="7"/>
        </w:numPr>
        <w:rPr>
          <w:ins w:id="8" w:author="Nihui (Hui)" w:date="2018-05-31T14:24:00Z"/>
          <w:rFonts w:ascii="Arial" w:hAnsi="Arial" w:cs="Arial"/>
          <w:sz w:val="22"/>
          <w:highlight w:val="yellow"/>
          <w:lang w:eastAsia="zh-CN"/>
          <w:rPrChange w:id="9" w:author="Nihui (Hui)" w:date="2018-05-31T14:56:00Z">
            <w:rPr>
              <w:ins w:id="10" w:author="Nihui (Hui)" w:date="2018-05-31T14:24:00Z"/>
              <w:lang w:eastAsia="zh-CN"/>
            </w:rPr>
          </w:rPrChange>
        </w:rPr>
        <w:pPrChange w:id="11" w:author="Nihui (Hui)" w:date="2018-05-31T14:24:00Z">
          <w:pPr/>
        </w:pPrChange>
      </w:pPr>
      <w:ins w:id="12" w:author="Nihui (Hui)" w:date="2018-05-31T14:34:00Z">
        <w:r w:rsidRPr="00956B72">
          <w:rPr>
            <w:rFonts w:ascii="Arial" w:hAnsi="Arial" w:cs="Arial"/>
            <w:sz w:val="22"/>
            <w:highlight w:val="yellow"/>
            <w:lang w:eastAsia="zh-CN"/>
            <w:rPrChange w:id="13" w:author="Nihui (Hui)" w:date="2018-05-31T14:56:00Z">
              <w:rPr>
                <w:rFonts w:ascii="Arial" w:hAnsi="Arial" w:cs="Arial"/>
                <w:sz w:val="22"/>
                <w:lang w:eastAsia="zh-CN"/>
              </w:rPr>
            </w:rPrChange>
          </w:rPr>
          <w:t>S</w:t>
        </w:r>
      </w:ins>
      <w:ins w:id="14" w:author="Nihui (Hui)" w:date="2018-05-31T14:24:00Z">
        <w:r w:rsidR="0095391D" w:rsidRPr="00956B72">
          <w:rPr>
            <w:rFonts w:ascii="Arial" w:hAnsi="Arial" w:cs="Arial"/>
            <w:sz w:val="22"/>
            <w:highlight w:val="yellow"/>
            <w:lang w:eastAsia="zh-CN"/>
            <w:rPrChange w:id="15" w:author="Nihui (Hui)" w:date="2018-05-31T14:56:00Z">
              <w:rPr>
                <w:lang w:eastAsia="zh-CN"/>
              </w:rPr>
            </w:rPrChange>
          </w:rPr>
          <w:t xml:space="preserve">plit RT mode 1 and mode 2 </w:t>
        </w:r>
      </w:ins>
      <w:ins w:id="16" w:author="Nihui (Hui)" w:date="2018-05-31T14:47:00Z">
        <w:r w:rsidR="003B55EC" w:rsidRPr="00956B72">
          <w:rPr>
            <w:rFonts w:ascii="Arial" w:hAnsi="Arial" w:cs="Arial"/>
            <w:sz w:val="22"/>
            <w:highlight w:val="yellow"/>
            <w:lang w:eastAsia="zh-CN"/>
          </w:rPr>
          <w:t>in</w:t>
        </w:r>
      </w:ins>
      <w:ins w:id="17" w:author="Nihui (Hui)" w:date="2018-05-31T14:24:00Z">
        <w:r w:rsidR="0095391D" w:rsidRPr="00956B72">
          <w:rPr>
            <w:rFonts w:ascii="Arial" w:hAnsi="Arial" w:cs="Arial"/>
            <w:sz w:val="22"/>
            <w:highlight w:val="yellow"/>
            <w:lang w:eastAsia="zh-CN"/>
            <w:rPrChange w:id="18" w:author="Nihui (Hui)" w:date="2018-05-31T14:56:00Z">
              <w:rPr>
                <w:lang w:eastAsia="zh-CN"/>
              </w:rPr>
            </w:rPrChange>
          </w:rPr>
          <w:t xml:space="preserve">to two solutions for different </w:t>
        </w:r>
        <w:proofErr w:type="spellStart"/>
        <w:r w:rsidR="0095391D" w:rsidRPr="00956B72">
          <w:rPr>
            <w:rFonts w:ascii="Arial" w:hAnsi="Arial" w:cs="Arial"/>
            <w:sz w:val="22"/>
            <w:highlight w:val="yellow"/>
            <w:lang w:eastAsia="zh-CN"/>
            <w:rPrChange w:id="19" w:author="Nihui (Hui)" w:date="2018-05-31T14:56:00Z">
              <w:rPr>
                <w:lang w:eastAsia="zh-CN"/>
              </w:rPr>
            </w:rPrChange>
          </w:rPr>
          <w:t>scenaios</w:t>
        </w:r>
        <w:proofErr w:type="spellEnd"/>
        <w:r w:rsidR="0095391D" w:rsidRPr="00956B72">
          <w:rPr>
            <w:rFonts w:ascii="Arial" w:hAnsi="Arial" w:cs="Arial"/>
            <w:sz w:val="22"/>
            <w:highlight w:val="yellow"/>
            <w:lang w:eastAsia="zh-CN"/>
            <w:rPrChange w:id="20" w:author="Nihui (Hui)" w:date="2018-05-31T14:56:00Z">
              <w:rPr>
                <w:lang w:eastAsia="zh-CN"/>
              </w:rPr>
            </w:rPrChange>
          </w:rPr>
          <w:t>.</w:t>
        </w:r>
      </w:ins>
    </w:p>
    <w:p w:rsidR="003B55EC" w:rsidRPr="00956B72" w:rsidRDefault="00956B72" w:rsidP="00956B72">
      <w:pPr>
        <w:pStyle w:val="af1"/>
        <w:numPr>
          <w:ilvl w:val="0"/>
          <w:numId w:val="7"/>
        </w:numPr>
        <w:rPr>
          <w:ins w:id="21" w:author="Nihui (Hui)" w:date="2018-05-31T14:47:00Z"/>
          <w:rFonts w:ascii="Arial" w:hAnsi="Arial" w:cs="Arial"/>
          <w:sz w:val="22"/>
          <w:highlight w:val="yellow"/>
          <w:lang w:eastAsia="zh-CN"/>
        </w:rPr>
      </w:pPr>
      <w:ins w:id="22" w:author="Nihui (Hui)" w:date="2018-05-31T14:56:00Z">
        <w:r w:rsidRPr="00956B72">
          <w:rPr>
            <w:rFonts w:ascii="Arial" w:hAnsi="Arial" w:cs="Arial"/>
            <w:sz w:val="22"/>
            <w:highlight w:val="yellow"/>
            <w:lang w:eastAsia="zh-CN"/>
            <w:rPrChange w:id="23" w:author="Nihui (Hui)" w:date="2018-05-31T14:56:00Z">
              <w:rPr>
                <w:rFonts w:ascii="Arial" w:hAnsi="Arial" w:cs="Arial"/>
                <w:sz w:val="22"/>
                <w:lang w:eastAsia="zh-CN"/>
              </w:rPr>
            </w:rPrChange>
          </w:rPr>
          <w:t>Add the assumption of the solutions that reliability of UPF and CP NFs (and RAN node in solution 6.Y) are assumed high enough for the URLLC service they serve based on implementation/deployment mechanisms</w:t>
        </w:r>
        <w:proofErr w:type="gramStart"/>
        <w:r w:rsidRPr="00956B72">
          <w:rPr>
            <w:rFonts w:ascii="Arial" w:hAnsi="Arial" w:cs="Arial"/>
            <w:sz w:val="22"/>
            <w:highlight w:val="yellow"/>
            <w:lang w:eastAsia="zh-CN"/>
            <w:rPrChange w:id="24" w:author="Nihui (Hui)" w:date="2018-05-31T14:56:00Z">
              <w:rPr>
                <w:rFonts w:ascii="Arial" w:hAnsi="Arial" w:cs="Arial"/>
                <w:sz w:val="22"/>
                <w:lang w:eastAsia="zh-CN"/>
              </w:rPr>
            </w:rPrChange>
          </w:rPr>
          <w:t>.</w:t>
        </w:r>
      </w:ins>
      <w:ins w:id="25" w:author="Nihui (Hui)" w:date="2018-05-31T14:47:00Z">
        <w:r w:rsidR="003B55EC" w:rsidRPr="00956B72">
          <w:rPr>
            <w:rFonts w:ascii="Arial" w:hAnsi="Arial" w:cs="Arial"/>
            <w:sz w:val="22"/>
            <w:highlight w:val="yellow"/>
            <w:lang w:eastAsia="zh-CN"/>
          </w:rPr>
          <w:t>.</w:t>
        </w:r>
        <w:proofErr w:type="gramEnd"/>
      </w:ins>
    </w:p>
    <w:p w:rsidR="003B55EC" w:rsidRPr="00956B72" w:rsidRDefault="003B55EC">
      <w:pPr>
        <w:pStyle w:val="af1"/>
        <w:numPr>
          <w:ilvl w:val="0"/>
          <w:numId w:val="7"/>
        </w:numPr>
        <w:rPr>
          <w:ins w:id="26" w:author="Nihui (Hui)" w:date="2018-05-31T14:47:00Z"/>
          <w:rFonts w:ascii="Arial" w:hAnsi="Arial" w:cs="Arial"/>
          <w:sz w:val="22"/>
          <w:highlight w:val="yellow"/>
          <w:lang w:eastAsia="zh-CN"/>
        </w:rPr>
        <w:pPrChange w:id="27" w:author="Nihui (Hui)" w:date="2018-05-31T14:24:00Z">
          <w:pPr/>
        </w:pPrChange>
      </w:pPr>
      <w:ins w:id="28" w:author="Nihui (Hui)" w:date="2018-05-31T14:47:00Z">
        <w:r w:rsidRPr="00956B72">
          <w:rPr>
            <w:rFonts w:ascii="Arial" w:hAnsi="Arial" w:cs="Arial"/>
            <w:sz w:val="22"/>
            <w:highlight w:val="yellow"/>
            <w:lang w:eastAsia="zh-CN"/>
          </w:rPr>
          <w:t>Clarify the difference from current DC architecture.</w:t>
        </w:r>
      </w:ins>
    </w:p>
    <w:p w:rsidR="0095391D" w:rsidRPr="00956B72" w:rsidRDefault="0095391D">
      <w:pPr>
        <w:pStyle w:val="af1"/>
        <w:numPr>
          <w:ilvl w:val="0"/>
          <w:numId w:val="7"/>
        </w:numPr>
        <w:rPr>
          <w:ins w:id="29" w:author="Nihui (Hui)" w:date="2018-05-31T14:47:00Z"/>
          <w:rFonts w:ascii="Arial" w:hAnsi="Arial" w:cs="Arial"/>
          <w:sz w:val="22"/>
          <w:highlight w:val="yellow"/>
          <w:lang w:eastAsia="zh-CN"/>
        </w:rPr>
        <w:pPrChange w:id="30" w:author="Nihui (Hui)" w:date="2018-05-31T14:24:00Z">
          <w:pPr/>
        </w:pPrChange>
      </w:pPr>
      <w:ins w:id="31" w:author="Nihui (Hui)" w:date="2018-05-31T14:25:00Z">
        <w:r w:rsidRPr="00956B72">
          <w:rPr>
            <w:rFonts w:ascii="Arial" w:hAnsi="Arial" w:cs="Arial"/>
            <w:sz w:val="22"/>
            <w:highlight w:val="yellow"/>
            <w:lang w:eastAsia="zh-CN"/>
            <w:rPrChange w:id="32" w:author="Nihui (Hui)" w:date="2018-05-31T14:56:00Z">
              <w:rPr>
                <w:rFonts w:ascii="Arial" w:hAnsi="Arial" w:cs="Arial"/>
                <w:sz w:val="22"/>
                <w:lang w:eastAsia="zh-CN"/>
              </w:rPr>
            </w:rPrChange>
          </w:rPr>
          <w:t>Clarify whether HR roaming need to be supported is FFS.</w:t>
        </w:r>
      </w:ins>
    </w:p>
    <w:p w:rsidR="003B55EC" w:rsidRPr="003B55EC" w:rsidRDefault="003B55EC">
      <w:pPr>
        <w:pStyle w:val="af1"/>
        <w:ind w:left="360"/>
        <w:rPr>
          <w:ins w:id="33" w:author="Nihui (Hui)" w:date="2018-05-31T14:25:00Z"/>
          <w:rFonts w:ascii="Arial" w:hAnsi="Arial" w:cs="Arial"/>
          <w:sz w:val="22"/>
          <w:highlight w:val="yellow"/>
          <w:lang w:eastAsia="zh-CN"/>
          <w:rPrChange w:id="34" w:author="Nihui (Hui)" w:date="2018-05-31T14:45:00Z">
            <w:rPr>
              <w:ins w:id="35" w:author="Nihui (Hui)" w:date="2018-05-31T14:25:00Z"/>
              <w:rFonts w:ascii="Arial" w:hAnsi="Arial" w:cs="Arial"/>
              <w:sz w:val="22"/>
              <w:lang w:eastAsia="zh-CN"/>
            </w:rPr>
          </w:rPrChange>
        </w:rPr>
        <w:pPrChange w:id="36" w:author="Nihui (Hui)" w:date="2018-05-31T14:48:00Z">
          <w:pPr/>
        </w:pPrChange>
      </w:pPr>
    </w:p>
    <w:p w:rsidR="0095391D" w:rsidRPr="003B55EC" w:rsidDel="003B55EC" w:rsidRDefault="0095391D">
      <w:pPr>
        <w:pStyle w:val="af1"/>
        <w:ind w:left="360"/>
        <w:rPr>
          <w:del w:id="37" w:author="Nihui (Hui)" w:date="2018-05-31T14:47:00Z"/>
          <w:rFonts w:ascii="Arial" w:hAnsi="Arial" w:cs="Arial"/>
          <w:sz w:val="22"/>
          <w:highlight w:val="yellow"/>
          <w:lang w:eastAsia="zh-CN"/>
          <w:rPrChange w:id="38" w:author="Nihui (Hui)" w:date="2018-05-31T14:45:00Z">
            <w:rPr>
              <w:del w:id="39" w:author="Nihui (Hui)" w:date="2018-05-31T14:47:00Z"/>
              <w:lang w:eastAsia="zh-CN"/>
            </w:rPr>
          </w:rPrChange>
        </w:rPr>
        <w:pPrChange w:id="40" w:author="Nihui (Hui)" w:date="2018-05-31T14:48:00Z">
          <w:pPr/>
        </w:pPrChange>
      </w:pPr>
    </w:p>
    <w:p w:rsidR="00AA015A" w:rsidRPr="00B07255" w:rsidRDefault="00AA015A" w:rsidP="00AA015A">
      <w:pPr>
        <w:pStyle w:val="1"/>
        <w:rPr>
          <w:lang w:val="en-US"/>
        </w:rPr>
      </w:pPr>
      <w:r w:rsidRPr="00B07255">
        <w:rPr>
          <w:lang w:val="en-US" w:eastAsia="zh-CN"/>
        </w:rPr>
        <w:t>2</w:t>
      </w:r>
      <w:r w:rsidRPr="00B07255">
        <w:rPr>
          <w:lang w:val="en-US"/>
        </w:rPr>
        <w:tab/>
        <w:t xml:space="preserve">Proposal </w:t>
      </w:r>
    </w:p>
    <w:p w:rsidR="002A664F" w:rsidRPr="00B07255" w:rsidRDefault="00AA015A" w:rsidP="002A664F">
      <w:pPr>
        <w:rPr>
          <w:rFonts w:ascii="Arial" w:hAnsi="Arial" w:cs="Arial"/>
          <w:sz w:val="22"/>
          <w:lang w:eastAsia="zh-CN"/>
        </w:rPr>
      </w:pPr>
      <w:r w:rsidRPr="00B07255">
        <w:rPr>
          <w:rFonts w:ascii="Arial" w:hAnsi="Arial" w:cs="Arial"/>
          <w:sz w:val="22"/>
          <w:lang w:eastAsia="zh-CN"/>
        </w:rPr>
        <w:t>It is proposed to agree the following P-CR to TR 23.725.</w:t>
      </w:r>
    </w:p>
    <w:p w:rsidR="002A664F" w:rsidRPr="00B07255" w:rsidRDefault="002A664F" w:rsidP="002A66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07255">
        <w:rPr>
          <w:rFonts w:ascii="Arial" w:hAnsi="Arial" w:cs="Arial"/>
          <w:b/>
          <w:noProof/>
          <w:color w:val="C5003D"/>
          <w:sz w:val="28"/>
          <w:szCs w:val="28"/>
          <w:lang w:val="en-US" w:eastAsia="ko-KR"/>
        </w:rPr>
        <w:t xml:space="preserve">* </w:t>
      </w:r>
      <w:r w:rsidRPr="00B07255">
        <w:rPr>
          <w:rFonts w:ascii="Arial" w:hAnsi="Arial" w:cs="Arial"/>
          <w:b/>
          <w:noProof/>
          <w:color w:val="C5003D"/>
          <w:sz w:val="28"/>
          <w:szCs w:val="28"/>
          <w:lang w:val="en-US"/>
        </w:rPr>
        <w:t xml:space="preserve">* * * </w:t>
      </w:r>
      <w:r w:rsidRPr="00B07255">
        <w:rPr>
          <w:rFonts w:ascii="Arial" w:hAnsi="Arial" w:cs="Arial"/>
          <w:b/>
          <w:noProof/>
          <w:color w:val="C5003D"/>
          <w:sz w:val="28"/>
          <w:szCs w:val="28"/>
          <w:lang w:val="en-US" w:eastAsia="ko-KR"/>
        </w:rPr>
        <w:t xml:space="preserve">Start of </w:t>
      </w:r>
      <w:r w:rsidRPr="00B07255">
        <w:rPr>
          <w:rFonts w:ascii="Arial" w:hAnsi="Arial" w:cs="Arial"/>
          <w:b/>
          <w:noProof/>
          <w:color w:val="C5003D"/>
          <w:sz w:val="28"/>
          <w:szCs w:val="28"/>
          <w:lang w:val="en-US"/>
        </w:rPr>
        <w:t>Change</w:t>
      </w:r>
      <w:r w:rsidR="00FF6F73" w:rsidRPr="00B07255">
        <w:rPr>
          <w:rFonts w:ascii="Arial" w:hAnsi="Arial" w:cs="Arial"/>
          <w:b/>
          <w:noProof/>
          <w:color w:val="C5003D"/>
          <w:sz w:val="28"/>
          <w:szCs w:val="28"/>
          <w:lang w:val="en-US"/>
        </w:rPr>
        <w:t>, all new texts</w:t>
      </w:r>
      <w:r w:rsidRPr="00B07255">
        <w:rPr>
          <w:rFonts w:ascii="Arial" w:hAnsi="Arial" w:cs="Arial"/>
          <w:b/>
          <w:noProof/>
          <w:color w:val="C5003D"/>
          <w:sz w:val="28"/>
          <w:szCs w:val="28"/>
          <w:lang w:val="en-US"/>
        </w:rPr>
        <w:t xml:space="preserve"> * * * * </w:t>
      </w:r>
    </w:p>
    <w:p w:rsidR="002A664F" w:rsidRPr="00B07255" w:rsidRDefault="002A664F" w:rsidP="002A664F">
      <w:pPr>
        <w:pStyle w:val="2"/>
        <w:rPr>
          <w:lang w:eastAsia="zh-CN"/>
        </w:rPr>
      </w:pPr>
      <w:proofErr w:type="gramStart"/>
      <w:r w:rsidRPr="00B07255">
        <w:rPr>
          <w:lang w:eastAsia="ko-KR"/>
        </w:rPr>
        <w:t>6</w:t>
      </w:r>
      <w:r w:rsidRPr="00B07255">
        <w:t>.</w:t>
      </w:r>
      <w:r w:rsidRPr="00B07255">
        <w:rPr>
          <w:lang w:eastAsia="zh-CN"/>
        </w:rPr>
        <w:t>X</w:t>
      </w:r>
      <w:proofErr w:type="gramEnd"/>
      <w:r w:rsidRPr="00B07255">
        <w:tab/>
      </w:r>
      <w:r w:rsidRPr="00B07255">
        <w:rPr>
          <w:lang w:eastAsia="ko-KR"/>
        </w:rPr>
        <w:t xml:space="preserve">Solution </w:t>
      </w:r>
      <w:r w:rsidR="000B7DDF" w:rsidRPr="00B07255">
        <w:t xml:space="preserve">for </w:t>
      </w:r>
      <w:r w:rsidR="000B7DDF" w:rsidRPr="00B07255">
        <w:rPr>
          <w:lang w:eastAsia="zh-CN"/>
        </w:rPr>
        <w:t>K</w:t>
      </w:r>
      <w:r w:rsidR="000B7DDF" w:rsidRPr="00B07255">
        <w:t xml:space="preserve">ey </w:t>
      </w:r>
      <w:r w:rsidR="000B7DDF" w:rsidRPr="00B07255">
        <w:rPr>
          <w:lang w:eastAsia="zh-CN"/>
        </w:rPr>
        <w:t>I</w:t>
      </w:r>
      <w:r w:rsidR="000B7DDF" w:rsidRPr="00B07255">
        <w:t>ssue #1</w:t>
      </w:r>
      <w:r w:rsidRPr="00B07255">
        <w:rPr>
          <w:lang w:eastAsia="ko-KR"/>
        </w:rPr>
        <w:t xml:space="preserve">: </w:t>
      </w:r>
      <w:r w:rsidR="000B7DDF" w:rsidRPr="00B07255">
        <w:rPr>
          <w:lang w:eastAsia="zh-CN"/>
        </w:rPr>
        <w:t>S</w:t>
      </w:r>
      <w:r w:rsidRPr="00B07255">
        <w:rPr>
          <w:lang w:eastAsia="zh-CN"/>
        </w:rPr>
        <w:t xml:space="preserve">upporting redundant </w:t>
      </w:r>
      <w:r w:rsidR="00BE0472" w:rsidRPr="00B07255">
        <w:rPr>
          <w:lang w:eastAsia="zh-CN"/>
        </w:rPr>
        <w:t xml:space="preserve">data </w:t>
      </w:r>
      <w:r w:rsidRPr="00B07255">
        <w:rPr>
          <w:lang w:eastAsia="zh-CN"/>
        </w:rPr>
        <w:t xml:space="preserve">transmission </w:t>
      </w:r>
      <w:del w:id="41" w:author="Nihui (Hui)" w:date="2018-05-30T17:17:00Z">
        <w:r w:rsidRPr="00B07255" w:rsidDel="00AC65AE">
          <w:rPr>
            <w:lang w:eastAsia="zh-CN"/>
          </w:rPr>
          <w:delText xml:space="preserve">in user plane </w:delText>
        </w:r>
        <w:r w:rsidRPr="00B07255" w:rsidDel="00AC65AE">
          <w:delText xml:space="preserve">for </w:delText>
        </w:r>
        <w:r w:rsidRPr="00B07255" w:rsidDel="00AC65AE">
          <w:rPr>
            <w:lang w:eastAsia="zh-CN"/>
          </w:rPr>
          <w:delText>URLLC</w:delText>
        </w:r>
        <w:r w:rsidR="002D2CDF" w:rsidDel="00AC65AE">
          <w:rPr>
            <w:lang w:eastAsia="zh-CN"/>
          </w:rPr>
          <w:delText xml:space="preserve"> services</w:delText>
        </w:r>
      </w:del>
      <w:ins w:id="42" w:author="Nihui (Hui)" w:date="2018-05-30T17:17:00Z">
        <w:r w:rsidR="00AC65AE">
          <w:rPr>
            <w:lang w:eastAsia="zh-CN"/>
          </w:rPr>
          <w:t>via single UPF and two RAN nodes</w:t>
        </w:r>
      </w:ins>
    </w:p>
    <w:p w:rsidR="002A664F" w:rsidRPr="00B07255" w:rsidRDefault="002A664F" w:rsidP="002A664F">
      <w:pPr>
        <w:pStyle w:val="3"/>
      </w:pPr>
      <w:proofErr w:type="gramStart"/>
      <w:r w:rsidRPr="00B07255">
        <w:t>6.</w:t>
      </w:r>
      <w:r w:rsidR="00280458" w:rsidRPr="00B07255">
        <w:rPr>
          <w:lang w:eastAsia="zh-CN"/>
        </w:rPr>
        <w:t>X</w:t>
      </w:r>
      <w:r w:rsidRPr="00B07255">
        <w:t>.1</w:t>
      </w:r>
      <w:proofErr w:type="gramEnd"/>
      <w:r w:rsidRPr="00B07255">
        <w:tab/>
        <w:t>Description</w:t>
      </w:r>
    </w:p>
    <w:p w:rsidR="00EF74E4" w:rsidRDefault="00EF74E4" w:rsidP="00EF74E4">
      <w:pPr>
        <w:rPr>
          <w:lang w:val="en-US" w:eastAsia="zh-CN"/>
        </w:rPr>
      </w:pPr>
      <w:r>
        <w:rPr>
          <w:lang w:eastAsia="zh-CN"/>
        </w:rPr>
        <w:t>This solution addresses the KI#1 of How to “</w:t>
      </w:r>
      <w:r w:rsidRPr="0026185F">
        <w:rPr>
          <w:lang w:eastAsia="zh-CN"/>
        </w:rPr>
        <w:t>Supporting high reliability by redundant transmission in user plane</w:t>
      </w:r>
      <w:r>
        <w:rPr>
          <w:lang w:eastAsia="zh-CN"/>
        </w:rPr>
        <w:t>”</w:t>
      </w:r>
      <w:r>
        <w:rPr>
          <w:lang w:eastAsia="ko-KR"/>
        </w:rPr>
        <w:t>.</w:t>
      </w:r>
    </w:p>
    <w:p w:rsidR="00FF6F73" w:rsidRPr="00B07255" w:rsidRDefault="00FF6F73" w:rsidP="00574E5A">
      <w:pPr>
        <w:rPr>
          <w:lang w:eastAsia="zh-CN"/>
        </w:rPr>
      </w:pPr>
      <w:r w:rsidRPr="00B07255">
        <w:rPr>
          <w:lang w:eastAsia="zh-CN"/>
        </w:rPr>
        <w:t xml:space="preserve">Typically </w:t>
      </w:r>
      <w:r w:rsidR="00DA5EE6" w:rsidRPr="00B07255">
        <w:rPr>
          <w:lang w:eastAsia="zh-CN"/>
        </w:rPr>
        <w:t>telecom</w:t>
      </w:r>
      <w:r w:rsidRPr="00B07255">
        <w:rPr>
          <w:lang w:eastAsia="zh-CN"/>
        </w:rPr>
        <w:t xml:space="preserve">-level </w:t>
      </w:r>
      <w:proofErr w:type="spellStart"/>
      <w:r w:rsidRPr="00B07255">
        <w:rPr>
          <w:lang w:eastAsia="zh-CN"/>
        </w:rPr>
        <w:t>equipments</w:t>
      </w:r>
      <w:proofErr w:type="spellEnd"/>
      <w:r w:rsidRPr="00B07255">
        <w:rPr>
          <w:lang w:eastAsia="zh-CN"/>
        </w:rPr>
        <w:t xml:space="preserve"> are able to provide up to five-nine reliability. However, in many cases the end-to-end reliability of real deployed network might be lower than that considering the susceptible deployment </w:t>
      </w:r>
      <w:r w:rsidR="00DA5EE6" w:rsidRPr="00B07255">
        <w:rPr>
          <w:lang w:eastAsia="zh-CN"/>
        </w:rPr>
        <w:t>environments</w:t>
      </w:r>
      <w:r w:rsidRPr="00B07255">
        <w:rPr>
          <w:lang w:eastAsia="zh-CN"/>
        </w:rPr>
        <w:t xml:space="preserve">, especially in the last-mile. </w:t>
      </w:r>
    </w:p>
    <w:p w:rsidR="00FF6F73" w:rsidRDefault="00FF6F73" w:rsidP="00574E5A">
      <w:pPr>
        <w:rPr>
          <w:ins w:id="43" w:author="Nihui (Hui)" w:date="2018-05-31T14:27:00Z"/>
          <w:lang w:val="en-US" w:eastAsia="zh-CN"/>
        </w:rPr>
      </w:pPr>
      <w:r w:rsidRPr="00B07255">
        <w:rPr>
          <w:lang w:eastAsia="zh-CN"/>
        </w:rPr>
        <w:t xml:space="preserve">To realize ultra-high reliability for URLLC services in the commercial deployed network, this solution proposes to use </w:t>
      </w:r>
      <w:r w:rsidR="00DA5EE6" w:rsidRPr="00B07255">
        <w:rPr>
          <w:lang w:val="en-US" w:eastAsia="zh-CN"/>
        </w:rPr>
        <w:t>redundant</w:t>
      </w:r>
      <w:r w:rsidRPr="00B07255">
        <w:rPr>
          <w:lang w:val="en-US" w:eastAsia="zh-CN"/>
        </w:rPr>
        <w:t xml:space="preserve"> transmission</w:t>
      </w:r>
      <w:r w:rsidR="00B07255">
        <w:rPr>
          <w:lang w:val="en-US" w:eastAsia="zh-CN"/>
        </w:rPr>
        <w:t xml:space="preserve"> </w:t>
      </w:r>
      <w:r w:rsidRPr="00B07255">
        <w:rPr>
          <w:lang w:val="en-US" w:eastAsia="zh-CN"/>
        </w:rPr>
        <w:t xml:space="preserve">over different physical transport paths in CN and RAN to enhance the reliability </w:t>
      </w:r>
      <w:r w:rsidR="00B07255">
        <w:rPr>
          <w:lang w:val="en-US" w:eastAsia="zh-CN"/>
        </w:rPr>
        <w:t>o</w:t>
      </w:r>
      <w:r w:rsidRPr="00B07255">
        <w:rPr>
          <w:lang w:val="en-US" w:eastAsia="zh-CN"/>
        </w:rPr>
        <w:t>f upper layer service.</w:t>
      </w:r>
    </w:p>
    <w:p w:rsidR="007E5A56" w:rsidRPr="00B07255" w:rsidDel="003B55EC" w:rsidRDefault="007E5A56" w:rsidP="00574E5A">
      <w:pPr>
        <w:rPr>
          <w:del w:id="44" w:author="Nihui (Hui)" w:date="2018-05-31T14:44:00Z"/>
          <w:lang w:val="en-US" w:eastAsia="zh-CN"/>
        </w:rPr>
      </w:pPr>
    </w:p>
    <w:p w:rsidR="0087039F" w:rsidRDefault="0087039F" w:rsidP="0087039F">
      <w:pPr>
        <w:rPr>
          <w:lang w:val="en-US" w:eastAsia="zh-CN"/>
        </w:rPr>
      </w:pPr>
      <w:del w:id="45" w:author="Nihui (Hui)" w:date="2018-05-31T14:44:00Z">
        <w:r w:rsidDel="003B55EC">
          <w:lastRenderedPageBreak/>
          <w:delText>In this solution, w</w:delText>
        </w:r>
      </w:del>
      <w:ins w:id="46" w:author="Nihui (Hui)" w:date="2018-05-31T14:44:00Z">
        <w:r w:rsidR="003B55EC">
          <w:t>W</w:t>
        </w:r>
      </w:ins>
      <w:r>
        <w:t xml:space="preserve">hether redundant transmission need to be activated for a </w:t>
      </w:r>
      <w:proofErr w:type="spellStart"/>
      <w:r>
        <w:t>QoS</w:t>
      </w:r>
      <w:proofErr w:type="spellEnd"/>
      <w:r>
        <w:t xml:space="preserve"> Flow </w:t>
      </w:r>
      <w:r w:rsidRPr="00515D61">
        <w:t xml:space="preserve">can be decided by the SMF based on local policies for the DNN or slice, or by the PCF based on its </w:t>
      </w:r>
      <w:proofErr w:type="spellStart"/>
      <w:r w:rsidRPr="00515D61">
        <w:t>QoS</w:t>
      </w:r>
      <w:proofErr w:type="spellEnd"/>
      <w:r w:rsidRPr="00515D61">
        <w:t xml:space="preserve"> requirement</w:t>
      </w:r>
      <w:r>
        <w:t>, UE’s subscription and condition of network deployment.</w:t>
      </w:r>
    </w:p>
    <w:p w:rsidR="00327547" w:rsidRPr="003B55EC" w:rsidDel="00AC65AE" w:rsidRDefault="00574E5A" w:rsidP="003B55EC">
      <w:pPr>
        <w:rPr>
          <w:del w:id="47" w:author="Nihui (Hui)" w:date="2018-05-30T17:21:00Z"/>
          <w:lang w:val="en-US" w:eastAsia="zh-CN"/>
        </w:rPr>
      </w:pPr>
      <w:del w:id="48" w:author="Nihui (Hui)" w:date="2018-05-30T17:21:00Z">
        <w:r w:rsidRPr="003B55EC" w:rsidDel="00AC65AE">
          <w:rPr>
            <w:lang w:val="en-US" w:eastAsia="zh-CN"/>
          </w:rPr>
          <w:delText>Based on different deployment environment</w:delText>
        </w:r>
        <w:r w:rsidR="00B07255" w:rsidRPr="003B55EC" w:rsidDel="00AC65AE">
          <w:rPr>
            <w:lang w:val="en-US" w:eastAsia="zh-CN"/>
          </w:rPr>
          <w:delText>s</w:delText>
        </w:r>
        <w:r w:rsidRPr="003B55EC" w:rsidDel="00AC65AE">
          <w:rPr>
            <w:lang w:val="en-US" w:eastAsia="zh-CN"/>
          </w:rPr>
          <w:delText xml:space="preserve">, </w:delText>
        </w:r>
        <w:r w:rsidR="00BD6EE3" w:rsidRPr="003B55EC" w:rsidDel="00AC65AE">
          <w:rPr>
            <w:lang w:val="en-US" w:eastAsia="zh-CN"/>
          </w:rPr>
          <w:delText xml:space="preserve">two </w:delText>
        </w:r>
        <w:r w:rsidR="00B07255" w:rsidRPr="003B55EC" w:rsidDel="00AC65AE">
          <w:rPr>
            <w:lang w:val="en-US" w:eastAsia="zh-CN"/>
          </w:rPr>
          <w:delText xml:space="preserve">different </w:delText>
        </w:r>
        <w:r w:rsidR="00B07255" w:rsidRPr="00CD7310" w:rsidDel="00AC65AE">
          <w:rPr>
            <w:lang w:eastAsia="zh-CN"/>
          </w:rPr>
          <w:delText>r</w:delText>
        </w:r>
        <w:r w:rsidR="00B07255" w:rsidRPr="003B55EC" w:rsidDel="00AC65AE">
          <w:rPr>
            <w:lang w:val="en-US" w:eastAsia="zh-CN"/>
          </w:rPr>
          <w:delText xml:space="preserve">edundant transmission (RT) </w:delText>
        </w:r>
        <w:r w:rsidR="00BD6EE3" w:rsidRPr="003B55EC" w:rsidDel="00AC65AE">
          <w:rPr>
            <w:lang w:val="en-US" w:eastAsia="zh-CN"/>
          </w:rPr>
          <w:delText xml:space="preserve">modes are </w:delText>
        </w:r>
        <w:r w:rsidR="00B07255" w:rsidRPr="003B55EC" w:rsidDel="00AC65AE">
          <w:rPr>
            <w:lang w:val="en-US" w:eastAsia="zh-CN"/>
          </w:rPr>
          <w:delText>proposed</w:delText>
        </w:r>
        <w:r w:rsidR="00BD6EE3" w:rsidRPr="003B55EC" w:rsidDel="00AC65AE">
          <w:rPr>
            <w:lang w:val="en-US" w:eastAsia="zh-CN"/>
          </w:rPr>
          <w:delText xml:space="preserve"> in this solution</w:delText>
        </w:r>
        <w:r w:rsidR="00327547" w:rsidRPr="003B55EC" w:rsidDel="00AC65AE">
          <w:rPr>
            <w:lang w:val="en-US" w:eastAsia="zh-CN"/>
          </w:rPr>
          <w:delText>:</w:delText>
        </w:r>
      </w:del>
    </w:p>
    <w:p w:rsidR="00E14025" w:rsidRPr="00B07255" w:rsidRDefault="00BD6EE3" w:rsidP="00E14025">
      <w:pPr>
        <w:rPr>
          <w:lang w:eastAsia="zh-CN"/>
        </w:rPr>
        <w:pPrChange w:id="49" w:author="Nihui (Hui)" w:date="2018-06-01T09:50:00Z">
          <w:pPr>
            <w:pStyle w:val="af1"/>
            <w:numPr>
              <w:numId w:val="6"/>
            </w:numPr>
            <w:ind w:hanging="360"/>
          </w:pPr>
        </w:pPrChange>
      </w:pPr>
      <w:del w:id="50" w:author="Nihui (Hui)" w:date="2018-05-30T17:21:00Z">
        <w:r w:rsidRPr="00B07255" w:rsidDel="00AC65AE">
          <w:rPr>
            <w:lang w:eastAsia="zh-CN"/>
          </w:rPr>
          <w:delText xml:space="preserve">RT Mode 1: </w:delText>
        </w:r>
      </w:del>
      <w:r w:rsidR="00B07255" w:rsidRPr="003B55EC">
        <w:rPr>
          <w:highlight w:val="yellow"/>
          <w:lang w:eastAsia="zh-CN"/>
          <w:rPrChange w:id="51" w:author="Nihui (Hui)" w:date="2018-05-31T14:45:00Z">
            <w:rPr>
              <w:lang w:eastAsia="zh-CN"/>
            </w:rPr>
          </w:rPrChange>
        </w:rPr>
        <w:t xml:space="preserve">In </w:t>
      </w:r>
      <w:del w:id="52" w:author="Nihui (Hui)" w:date="2018-05-30T17:21:00Z">
        <w:r w:rsidR="00B07255" w:rsidRPr="003B55EC" w:rsidDel="00AC65AE">
          <w:rPr>
            <w:highlight w:val="yellow"/>
            <w:lang w:eastAsia="zh-CN"/>
            <w:rPrChange w:id="53" w:author="Nihui (Hui)" w:date="2018-05-31T14:45:00Z">
              <w:rPr>
                <w:lang w:eastAsia="zh-CN"/>
              </w:rPr>
            </w:rPrChange>
          </w:rPr>
          <w:delText>case</w:delText>
        </w:r>
        <w:r w:rsidRPr="003B55EC" w:rsidDel="00AC65AE">
          <w:rPr>
            <w:highlight w:val="yellow"/>
            <w:lang w:eastAsia="zh-CN"/>
            <w:rPrChange w:id="54" w:author="Nihui (Hui)" w:date="2018-05-31T14:45:00Z">
              <w:rPr>
                <w:lang w:eastAsia="zh-CN"/>
              </w:rPr>
            </w:rPrChange>
          </w:rPr>
          <w:delText xml:space="preserve"> </w:delText>
        </w:r>
      </w:del>
      <w:ins w:id="55" w:author="Nihui (Hui)" w:date="2018-05-30T17:21:00Z">
        <w:r w:rsidR="00AC65AE" w:rsidRPr="003B55EC">
          <w:rPr>
            <w:highlight w:val="yellow"/>
            <w:lang w:eastAsia="zh-CN"/>
            <w:rPrChange w:id="56" w:author="Nihui (Hui)" w:date="2018-05-31T14:45:00Z">
              <w:rPr>
                <w:lang w:eastAsia="zh-CN"/>
              </w:rPr>
            </w:rPrChange>
          </w:rPr>
          <w:t>this solution, it is assumed that</w:t>
        </w:r>
      </w:ins>
      <w:ins w:id="57" w:author="Nihui (Hui)" w:date="2018-05-31T14:42:00Z">
        <w:r w:rsidR="003B55EC" w:rsidRPr="003B55EC">
          <w:rPr>
            <w:highlight w:val="yellow"/>
            <w:lang w:val="en-US" w:eastAsia="zh-CN"/>
            <w:rPrChange w:id="58" w:author="Nihui (Hui)" w:date="2018-05-31T14:45:00Z">
              <w:rPr>
                <w:lang w:val="en-US" w:eastAsia="zh-CN"/>
              </w:rPr>
            </w:rPrChange>
          </w:rPr>
          <w:t xml:space="preserve"> the reliability of UPF and CP NFs are high enough to fulfill the reliability requirement of URLLC services served by these NFs</w:t>
        </w:r>
      </w:ins>
      <w:ins w:id="59" w:author="Nihui (Hui)" w:date="2018-06-01T09:52:00Z">
        <w:r w:rsidR="00E14025" w:rsidRPr="00E14025">
          <w:rPr>
            <w:highlight w:val="green"/>
            <w:lang w:val="en-US" w:eastAsia="zh-CN"/>
            <w:rPrChange w:id="60" w:author="Nihui (Hui)" w:date="2018-06-01T09:52:00Z">
              <w:rPr>
                <w:highlight w:val="yellow"/>
                <w:lang w:val="en-US" w:eastAsia="zh-CN"/>
              </w:rPr>
            </w:rPrChange>
          </w:rPr>
          <w:t xml:space="preserve">, and </w:t>
        </w:r>
        <w:r w:rsidR="00E14025" w:rsidRPr="00E14025">
          <w:rPr>
            <w:highlight w:val="green"/>
            <w:lang w:eastAsia="zh-CN"/>
            <w:rPrChange w:id="61" w:author="Nihui (Hui)" w:date="2018-06-01T09:52:00Z">
              <w:rPr>
                <w:lang w:eastAsia="zh-CN"/>
              </w:rPr>
            </w:rPrChange>
          </w:rPr>
          <w:t xml:space="preserve">the UE is under overlapping coverage of </w:t>
        </w:r>
      </w:ins>
      <w:ins w:id="62" w:author="Nihui (Hui)" w:date="2018-06-01T09:53:00Z">
        <w:r w:rsidR="00E14025">
          <w:rPr>
            <w:highlight w:val="green"/>
            <w:lang w:eastAsia="zh-CN"/>
          </w:rPr>
          <w:t>the two</w:t>
        </w:r>
      </w:ins>
      <w:bookmarkStart w:id="63" w:name="_GoBack"/>
      <w:bookmarkEnd w:id="63"/>
      <w:ins w:id="64" w:author="Nihui (Hui)" w:date="2018-06-01T09:52:00Z">
        <w:r w:rsidR="00E14025" w:rsidRPr="00E14025">
          <w:rPr>
            <w:highlight w:val="green"/>
            <w:lang w:eastAsia="zh-CN"/>
            <w:rPrChange w:id="65" w:author="Nihui (Hui)" w:date="2018-06-01T09:52:00Z">
              <w:rPr>
                <w:lang w:eastAsia="zh-CN"/>
              </w:rPr>
            </w:rPrChange>
          </w:rPr>
          <w:t xml:space="preserve"> RAN nodes</w:t>
        </w:r>
      </w:ins>
      <w:ins w:id="66" w:author="Nihui (Hui)" w:date="2018-05-31T14:42:00Z">
        <w:r w:rsidR="003B55EC" w:rsidRPr="003B55EC">
          <w:rPr>
            <w:highlight w:val="yellow"/>
            <w:lang w:val="en-US" w:eastAsia="zh-CN"/>
            <w:rPrChange w:id="67" w:author="Nihui (Hui)" w:date="2018-05-31T14:45:00Z">
              <w:rPr>
                <w:lang w:val="en-US" w:eastAsia="zh-CN"/>
              </w:rPr>
            </w:rPrChange>
          </w:rPr>
          <w:t>. The reliabilities of these NFs can be realized based on implementation (e.g. redundant mechanisms provided by</w:t>
        </w:r>
        <w:r w:rsidR="003B55EC" w:rsidRPr="00153158">
          <w:rPr>
            <w:highlight w:val="green"/>
            <w:lang w:val="en-US" w:eastAsia="zh-CN"/>
            <w:rPrChange w:id="68" w:author="Nihui (Hui)" w:date="2018-06-01T09:46:00Z">
              <w:rPr>
                <w:lang w:val="en-US" w:eastAsia="zh-CN"/>
              </w:rPr>
            </w:rPrChange>
          </w:rPr>
          <w:t xml:space="preserve"> </w:t>
        </w:r>
      </w:ins>
      <w:ins w:id="69" w:author="Nihui (Hui)" w:date="2018-06-01T09:45:00Z">
        <w:r w:rsidR="00153158" w:rsidRPr="00153158">
          <w:rPr>
            <w:highlight w:val="green"/>
            <w:lang w:val="en-US" w:eastAsia="zh-CN"/>
            <w:rPrChange w:id="70" w:author="Nihui (Hui)" w:date="2018-06-01T09:46:00Z">
              <w:rPr>
                <w:highlight w:val="yellow"/>
                <w:lang w:val="en-US" w:eastAsia="zh-CN"/>
              </w:rPr>
            </w:rPrChange>
          </w:rPr>
          <w:t>NFV</w:t>
        </w:r>
      </w:ins>
      <w:ins w:id="71" w:author="Nihui (Hui)" w:date="2018-05-31T14:42:00Z">
        <w:r w:rsidR="003B55EC" w:rsidRPr="00153158">
          <w:rPr>
            <w:highlight w:val="green"/>
            <w:lang w:val="en-US" w:eastAsia="zh-CN"/>
            <w:rPrChange w:id="72" w:author="Nihui (Hui)" w:date="2018-06-01T09:46:00Z">
              <w:rPr>
                <w:lang w:val="en-US" w:eastAsia="zh-CN"/>
              </w:rPr>
            </w:rPrChange>
          </w:rPr>
          <w:t xml:space="preserve"> </w:t>
        </w:r>
      </w:ins>
      <w:ins w:id="73" w:author="Nihui (Hui)" w:date="2018-06-01T09:46:00Z">
        <w:r w:rsidR="00153158" w:rsidRPr="00153158">
          <w:rPr>
            <w:highlight w:val="green"/>
            <w:lang w:val="en-US" w:eastAsia="zh-CN"/>
            <w:rPrChange w:id="74" w:author="Nihui (Hui)" w:date="2018-06-01T09:46:00Z">
              <w:rPr>
                <w:highlight w:val="yellow"/>
                <w:lang w:val="en-US" w:eastAsia="zh-CN"/>
              </w:rPr>
            </w:rPrChange>
          </w:rPr>
          <w:t>platform</w:t>
        </w:r>
      </w:ins>
      <w:ins w:id="75" w:author="Nihui (Hui)" w:date="2018-05-31T14:42:00Z">
        <w:r w:rsidR="003B55EC" w:rsidRPr="003B55EC">
          <w:rPr>
            <w:highlight w:val="yellow"/>
            <w:lang w:val="en-US" w:eastAsia="zh-CN"/>
            <w:rPrChange w:id="76" w:author="Nihui (Hui)" w:date="2018-05-31T14:45:00Z">
              <w:rPr>
                <w:lang w:val="en-US" w:eastAsia="zh-CN"/>
              </w:rPr>
            </w:rPrChange>
          </w:rPr>
          <w:t>), which is out of scope of this solution.</w:t>
        </w:r>
      </w:ins>
      <w:ins w:id="77" w:author="Nihui (Hui)" w:date="2018-05-30T17:21:00Z">
        <w:r w:rsidR="00AC65AE" w:rsidRPr="00B07255">
          <w:rPr>
            <w:lang w:eastAsia="zh-CN"/>
          </w:rPr>
          <w:t xml:space="preserve"> </w:t>
        </w:r>
      </w:ins>
      <w:ins w:id="78" w:author="Nihui (Hui)" w:date="2018-05-31T14:42:00Z">
        <w:r w:rsidR="003B55EC">
          <w:rPr>
            <w:lang w:eastAsia="zh-CN"/>
          </w:rPr>
          <w:t xml:space="preserve">However </w:t>
        </w:r>
      </w:ins>
      <w:r w:rsidRPr="00B07255">
        <w:rPr>
          <w:lang w:eastAsia="zh-CN"/>
        </w:rPr>
        <w:t xml:space="preserve">a single RAN node cannot provide enough reliability in air interface for the </w:t>
      </w:r>
      <w:proofErr w:type="spellStart"/>
      <w:r w:rsidRPr="00B07255">
        <w:rPr>
          <w:lang w:eastAsia="zh-CN"/>
        </w:rPr>
        <w:t>QoS</w:t>
      </w:r>
      <w:proofErr w:type="spellEnd"/>
      <w:r w:rsidRPr="00B07255">
        <w:rPr>
          <w:lang w:eastAsia="zh-CN"/>
        </w:rPr>
        <w:t xml:space="preserve"> flow, </w:t>
      </w:r>
      <w:ins w:id="79" w:author="Nihui (Hui)" w:date="2018-05-31T14:42:00Z">
        <w:r w:rsidR="003B55EC">
          <w:rPr>
            <w:lang w:eastAsia="zh-CN"/>
          </w:rPr>
          <w:t xml:space="preserve">so </w:t>
        </w:r>
      </w:ins>
      <w:r w:rsidR="00B07255" w:rsidRPr="00E4318E">
        <w:rPr>
          <w:lang w:eastAsia="zh-CN"/>
        </w:rPr>
        <w:t xml:space="preserve">the redundant packets </w:t>
      </w:r>
      <w:r w:rsidR="00B07255">
        <w:rPr>
          <w:lang w:eastAsia="zh-CN"/>
        </w:rPr>
        <w:t xml:space="preserve">will be transferred between UPF and UE via two independent N3 tunnel and </w:t>
      </w:r>
      <w:ins w:id="80" w:author="Nihui (Hui)" w:date="2018-05-30T17:22:00Z">
        <w:r w:rsidR="00AC65AE">
          <w:rPr>
            <w:lang w:eastAsia="zh-CN"/>
          </w:rPr>
          <w:t xml:space="preserve">two </w:t>
        </w:r>
      </w:ins>
      <w:r w:rsidR="00B07255">
        <w:rPr>
          <w:lang w:eastAsia="zh-CN"/>
        </w:rPr>
        <w:t xml:space="preserve">RAN nodes to enhance the </w:t>
      </w:r>
      <w:r w:rsidR="00DA5EE6">
        <w:rPr>
          <w:lang w:eastAsia="zh-CN"/>
        </w:rPr>
        <w:t>reliability</w:t>
      </w:r>
      <w:r w:rsidR="00B07255">
        <w:rPr>
          <w:lang w:eastAsia="zh-CN"/>
        </w:rPr>
        <w:t xml:space="preserve"> of </w:t>
      </w:r>
      <w:proofErr w:type="spellStart"/>
      <w:r w:rsidR="00B07255">
        <w:rPr>
          <w:lang w:eastAsia="zh-CN"/>
        </w:rPr>
        <w:t>service.</w:t>
      </w:r>
      <w:del w:id="81" w:author="Nihui (Hui)" w:date="2018-06-01T09:52:00Z">
        <w:r w:rsidRPr="00B07255" w:rsidDel="00E14025">
          <w:rPr>
            <w:lang w:eastAsia="zh-CN"/>
          </w:rPr>
          <w:delText xml:space="preserve"> </w:delText>
        </w:r>
      </w:del>
      <w:proofErr w:type="spellEnd"/>
    </w:p>
    <w:p w:rsidR="00BD6EE3" w:rsidRPr="00B07255" w:rsidDel="00AC65AE" w:rsidRDefault="00BD6EE3" w:rsidP="0002349E">
      <w:pPr>
        <w:pStyle w:val="af1"/>
        <w:numPr>
          <w:ilvl w:val="0"/>
          <w:numId w:val="6"/>
        </w:numPr>
        <w:rPr>
          <w:del w:id="82" w:author="Nihui (Hui)" w:date="2018-05-30T17:22:00Z"/>
          <w:lang w:eastAsia="zh-CN"/>
        </w:rPr>
      </w:pPr>
      <w:del w:id="83" w:author="Nihui (Hui)" w:date="2018-05-30T17:22:00Z">
        <w:r w:rsidRPr="00B07255" w:rsidDel="00AC65AE">
          <w:rPr>
            <w:lang w:eastAsia="zh-CN"/>
          </w:rPr>
          <w:delText xml:space="preserve">RT Mode 2: </w:delText>
        </w:r>
        <w:r w:rsidR="00B07255" w:rsidDel="00AC65AE">
          <w:rPr>
            <w:lang w:eastAsia="zh-CN"/>
          </w:rPr>
          <w:delText>In case</w:delText>
        </w:r>
        <w:r w:rsidRPr="00B07255" w:rsidDel="00AC65AE">
          <w:rPr>
            <w:lang w:eastAsia="zh-CN"/>
          </w:rPr>
          <w:delText xml:space="preserve"> a single RAN node </w:delText>
        </w:r>
        <w:r w:rsidR="00B07255" w:rsidDel="00AC65AE">
          <w:rPr>
            <w:lang w:eastAsia="zh-CN"/>
          </w:rPr>
          <w:delText>can provide enough</w:delText>
        </w:r>
        <w:r w:rsidRPr="00B07255" w:rsidDel="00AC65AE">
          <w:rPr>
            <w:lang w:eastAsia="zh-CN"/>
          </w:rPr>
          <w:delText xml:space="preserve"> reliability in air interface</w:delText>
        </w:r>
        <w:r w:rsidR="00B07255" w:rsidRPr="00B07255" w:rsidDel="00AC65AE">
          <w:rPr>
            <w:lang w:eastAsia="zh-CN"/>
          </w:rPr>
          <w:delText xml:space="preserve"> </w:delText>
        </w:r>
        <w:r w:rsidR="00B07255" w:rsidRPr="00CD7310" w:rsidDel="00AC65AE">
          <w:rPr>
            <w:lang w:eastAsia="zh-CN"/>
          </w:rPr>
          <w:delText>for the QoS flow</w:delText>
        </w:r>
        <w:r w:rsidR="00B07255" w:rsidDel="00AC65AE">
          <w:rPr>
            <w:lang w:eastAsia="zh-CN"/>
          </w:rPr>
          <w:delText xml:space="preserve">, but the </w:delText>
        </w:r>
        <w:r w:rsidR="00DA5EE6" w:rsidDel="00AC65AE">
          <w:rPr>
            <w:lang w:eastAsia="zh-CN"/>
          </w:rPr>
          <w:delText>reliability</w:delText>
        </w:r>
        <w:r w:rsidR="00B07255" w:rsidDel="00AC65AE">
          <w:rPr>
            <w:lang w:eastAsia="zh-CN"/>
          </w:rPr>
          <w:delText xml:space="preserve"> of single N3 tunnel is considered not high enough</w:delText>
        </w:r>
        <w:r w:rsidRPr="00B07255" w:rsidDel="00AC65AE">
          <w:rPr>
            <w:lang w:eastAsia="zh-CN"/>
          </w:rPr>
          <w:delText>,</w:delText>
        </w:r>
        <w:r w:rsidR="00B07255" w:rsidDel="00AC65AE">
          <w:rPr>
            <w:lang w:eastAsia="zh-CN"/>
          </w:rPr>
          <w:delText xml:space="preserve"> e.g. due to the deployment </w:delText>
        </w:r>
        <w:r w:rsidR="00DA5EE6" w:rsidDel="00AC65AE">
          <w:rPr>
            <w:lang w:eastAsia="zh-CN"/>
          </w:rPr>
          <w:delText>environment</w:delText>
        </w:r>
        <w:r w:rsidR="00B07255" w:rsidDel="00AC65AE">
          <w:rPr>
            <w:lang w:eastAsia="zh-CN"/>
          </w:rPr>
          <w:delText xml:space="preserve"> of backhaul network,</w:delText>
        </w:r>
        <w:r w:rsidRPr="00B07255" w:rsidDel="00AC65AE">
          <w:rPr>
            <w:lang w:eastAsia="zh-CN"/>
          </w:rPr>
          <w:delText xml:space="preserve"> </w:delText>
        </w:r>
        <w:r w:rsidR="00B07255" w:rsidRPr="00E4318E" w:rsidDel="00AC65AE">
          <w:rPr>
            <w:lang w:eastAsia="zh-CN"/>
          </w:rPr>
          <w:delText xml:space="preserve">the redundant packets </w:delText>
        </w:r>
        <w:r w:rsidR="00B07255" w:rsidDel="00AC65AE">
          <w:rPr>
            <w:lang w:eastAsia="zh-CN"/>
          </w:rPr>
          <w:delText xml:space="preserve">will be transferred between UPF and RAN via two independent N3 tunnel over different transport layer path to enhance the </w:delText>
        </w:r>
        <w:r w:rsidR="00DA5EE6" w:rsidDel="00AC65AE">
          <w:rPr>
            <w:lang w:eastAsia="zh-CN"/>
          </w:rPr>
          <w:delText>reliability</w:delText>
        </w:r>
        <w:r w:rsidR="00B07255" w:rsidDel="00AC65AE">
          <w:rPr>
            <w:lang w:eastAsia="zh-CN"/>
          </w:rPr>
          <w:delText xml:space="preserve"> of service.</w:delText>
        </w:r>
      </w:del>
    </w:p>
    <w:p w:rsidR="00BD6EE3" w:rsidRDefault="00BD6EE3" w:rsidP="0002349E">
      <w:pPr>
        <w:pStyle w:val="EditorsNote"/>
        <w:rPr>
          <w:lang w:val="en-US" w:eastAsia="zh-CN"/>
        </w:rPr>
      </w:pPr>
      <w:r w:rsidRPr="00C464E6">
        <w:rPr>
          <w:lang w:val="en-US" w:eastAsia="zh-CN"/>
        </w:rPr>
        <w:t xml:space="preserve">Editor’s Note: </w:t>
      </w:r>
      <w:r w:rsidR="00B07255">
        <w:rPr>
          <w:lang w:val="en-US" w:eastAsia="zh-CN"/>
        </w:rPr>
        <w:t>H</w:t>
      </w:r>
      <w:r w:rsidRPr="00C464E6">
        <w:rPr>
          <w:lang w:val="en-US" w:eastAsia="zh-CN"/>
        </w:rPr>
        <w:t xml:space="preserve">ow to ensure the two </w:t>
      </w:r>
      <w:r w:rsidR="00B07255">
        <w:rPr>
          <w:lang w:val="en-US" w:eastAsia="zh-CN"/>
        </w:rPr>
        <w:t>N3</w:t>
      </w:r>
      <w:r w:rsidRPr="00C464E6">
        <w:rPr>
          <w:lang w:val="en-US" w:eastAsia="zh-CN"/>
        </w:rPr>
        <w:t xml:space="preserve"> tunnels can be transferred via different transport layer paths are FFS. </w:t>
      </w:r>
    </w:p>
    <w:p w:rsidR="00B07255" w:rsidRPr="00CD7310" w:rsidDel="00AC65AE" w:rsidRDefault="00B07255" w:rsidP="00B07255">
      <w:pPr>
        <w:pStyle w:val="EditorsNote"/>
        <w:rPr>
          <w:del w:id="84" w:author="Nihui (Hui)" w:date="2018-05-30T17:22:00Z"/>
          <w:lang w:eastAsia="zh-CN"/>
        </w:rPr>
      </w:pPr>
      <w:del w:id="85" w:author="Nihui (Hui)" w:date="2018-05-30T17:22:00Z">
        <w:r w:rsidRPr="00CD7310" w:rsidDel="00AC65AE">
          <w:rPr>
            <w:lang w:eastAsia="zh-CN"/>
          </w:rPr>
          <w:delText xml:space="preserve">Editor’s </w:delText>
        </w:r>
        <w:r w:rsidDel="00AC65AE">
          <w:rPr>
            <w:lang w:eastAsia="zh-CN"/>
          </w:rPr>
          <w:delText>N</w:delText>
        </w:r>
        <w:r w:rsidRPr="00CD7310" w:rsidDel="00AC65AE">
          <w:rPr>
            <w:lang w:eastAsia="zh-CN"/>
          </w:rPr>
          <w:delText xml:space="preserve">ote: </w:delText>
        </w:r>
        <w:r w:rsidDel="00AC65AE">
          <w:rPr>
            <w:lang w:eastAsia="zh-CN"/>
          </w:rPr>
          <w:delText>Whether and, if yes, h</w:delText>
        </w:r>
        <w:r w:rsidRPr="00CD7310" w:rsidDel="00AC65AE">
          <w:rPr>
            <w:lang w:eastAsia="zh-CN"/>
          </w:rPr>
          <w:delText xml:space="preserve">ow to switch between RT Mode 1 RT and Mode 2 is FFS. </w:delText>
        </w:r>
      </w:del>
    </w:p>
    <w:p w:rsidR="00B07255" w:rsidRPr="00CD7310" w:rsidRDefault="00B07255" w:rsidP="00B07255">
      <w:pPr>
        <w:pStyle w:val="EditorsNote"/>
        <w:rPr>
          <w:lang w:eastAsia="zh-CN"/>
        </w:rPr>
      </w:pPr>
      <w:r w:rsidRPr="00CD7310">
        <w:rPr>
          <w:lang w:eastAsia="zh-CN"/>
        </w:rPr>
        <w:t xml:space="preserve">Editor’s </w:t>
      </w:r>
      <w:r>
        <w:rPr>
          <w:lang w:eastAsia="zh-CN"/>
        </w:rPr>
        <w:t>N</w:t>
      </w:r>
      <w:r w:rsidRPr="00CD7310">
        <w:rPr>
          <w:lang w:eastAsia="zh-CN"/>
        </w:rPr>
        <w:t>ote: The scenario that N3 UPF involved is FFS.</w:t>
      </w:r>
    </w:p>
    <w:p w:rsidR="00EF74E4" w:rsidRPr="00CD7310" w:rsidRDefault="00EF74E4" w:rsidP="00EF74E4">
      <w:pPr>
        <w:pStyle w:val="EditorsNote"/>
        <w:rPr>
          <w:lang w:eastAsia="zh-CN"/>
        </w:rPr>
      </w:pPr>
      <w:r w:rsidRPr="00CD7310">
        <w:rPr>
          <w:lang w:eastAsia="zh-CN"/>
        </w:rPr>
        <w:t>Editor’s</w:t>
      </w:r>
      <w:r>
        <w:rPr>
          <w:lang w:eastAsia="zh-CN"/>
        </w:rPr>
        <w:t xml:space="preserve"> N</w:t>
      </w:r>
      <w:r w:rsidRPr="00CD7310">
        <w:rPr>
          <w:lang w:eastAsia="zh-CN"/>
        </w:rPr>
        <w:t xml:space="preserve">ote: </w:t>
      </w:r>
      <w:ins w:id="86" w:author="Nihui (Hui)" w:date="2018-05-30T17:23:00Z">
        <w:r w:rsidR="00AC65AE">
          <w:rPr>
            <w:lang w:eastAsia="zh-CN"/>
          </w:rPr>
          <w:t xml:space="preserve">Whether and </w:t>
        </w:r>
      </w:ins>
      <w:r w:rsidRPr="00CD7310">
        <w:rPr>
          <w:lang w:eastAsia="zh-CN"/>
        </w:rPr>
        <w:t xml:space="preserve">How to support redundant transmission in </w:t>
      </w:r>
      <w:ins w:id="87" w:author="Nihui (Hui)" w:date="2018-05-30T17:23:00Z">
        <w:r w:rsidR="00AC65AE">
          <w:rPr>
            <w:lang w:eastAsia="zh-CN"/>
          </w:rPr>
          <w:t xml:space="preserve">HR </w:t>
        </w:r>
      </w:ins>
      <w:r w:rsidRPr="00CD7310">
        <w:rPr>
          <w:lang w:eastAsia="zh-CN"/>
        </w:rPr>
        <w:t>roaming scenario is FFS.</w:t>
      </w:r>
    </w:p>
    <w:p w:rsidR="00EF74E4" w:rsidRPr="00CD7310" w:rsidRDefault="00EF74E4" w:rsidP="00EF74E4">
      <w:pPr>
        <w:pStyle w:val="EditorsNote"/>
        <w:rPr>
          <w:lang w:eastAsia="zh-CN"/>
        </w:rPr>
      </w:pPr>
      <w:r w:rsidRPr="00CD7310">
        <w:rPr>
          <w:lang w:eastAsia="zh-CN"/>
        </w:rPr>
        <w:t>Editor’s</w:t>
      </w:r>
      <w:r>
        <w:rPr>
          <w:lang w:eastAsia="zh-CN"/>
        </w:rPr>
        <w:t xml:space="preserve"> N</w:t>
      </w:r>
      <w:r w:rsidRPr="00CD7310">
        <w:rPr>
          <w:lang w:eastAsia="zh-CN"/>
        </w:rPr>
        <w:t xml:space="preserve">ote: How to support redundant transmission </w:t>
      </w:r>
      <w:r>
        <w:rPr>
          <w:lang w:eastAsia="zh-CN"/>
        </w:rPr>
        <w:t>during Handover procedure</w:t>
      </w:r>
      <w:r w:rsidRPr="00CD7310">
        <w:rPr>
          <w:lang w:eastAsia="zh-CN"/>
        </w:rPr>
        <w:t xml:space="preserve"> is FFS.</w:t>
      </w:r>
    </w:p>
    <w:p w:rsidR="00574E5A" w:rsidRPr="00B07255" w:rsidDel="00AC65AE" w:rsidRDefault="00574E5A" w:rsidP="00574E5A">
      <w:pPr>
        <w:rPr>
          <w:del w:id="88" w:author="Nihui (Hui)" w:date="2018-05-30T17:23:00Z"/>
          <w:lang w:val="en-US" w:eastAsia="zh-CN"/>
        </w:rPr>
      </w:pPr>
      <w:del w:id="89" w:author="Nihui (Hui)" w:date="2018-05-30T17:23:00Z">
        <w:r w:rsidRPr="00B07255" w:rsidDel="00AC65AE">
          <w:rPr>
            <w:lang w:val="en-US" w:eastAsia="zh-CN"/>
          </w:rPr>
          <w:delText>RAN</w:delText>
        </w:r>
        <w:r w:rsidR="00BD6EE3" w:rsidRPr="00B07255" w:rsidDel="00AC65AE">
          <w:rPr>
            <w:lang w:val="en-US" w:eastAsia="zh-CN"/>
          </w:rPr>
          <w:delText xml:space="preserve"> </w:delText>
        </w:r>
        <w:r w:rsidR="00B07255" w:rsidDel="00AC65AE">
          <w:rPr>
            <w:lang w:val="en-US" w:eastAsia="zh-CN"/>
          </w:rPr>
          <w:delText>can</w:delText>
        </w:r>
        <w:r w:rsidRPr="00B07255" w:rsidDel="00AC65AE">
          <w:rPr>
            <w:lang w:val="en-US" w:eastAsia="zh-CN"/>
          </w:rPr>
          <w:delText xml:space="preserve"> determin</w:delText>
        </w:r>
        <w:r w:rsidR="00BD6EE3" w:rsidRPr="00B07255" w:rsidDel="00AC65AE">
          <w:rPr>
            <w:lang w:val="en-US" w:eastAsia="zh-CN"/>
          </w:rPr>
          <w:delText>e</w:delText>
        </w:r>
        <w:r w:rsidRPr="00B07255" w:rsidDel="00AC65AE">
          <w:rPr>
            <w:lang w:val="en-US" w:eastAsia="zh-CN"/>
          </w:rPr>
          <w:delText xml:space="preserve"> wh</w:delText>
        </w:r>
        <w:r w:rsidR="00BD6EE3" w:rsidRPr="00B07255" w:rsidDel="00AC65AE">
          <w:rPr>
            <w:lang w:val="en-US" w:eastAsia="zh-CN"/>
          </w:rPr>
          <w:delText>ich mode shall be used</w:delText>
        </w:r>
        <w:r w:rsidRPr="00B07255" w:rsidDel="00AC65AE">
          <w:rPr>
            <w:lang w:val="en-US" w:eastAsia="zh-CN"/>
          </w:rPr>
          <w:delText xml:space="preserve"> if the PCF determines that </w:delText>
        </w:r>
        <w:r w:rsidR="00BD6EE3" w:rsidRPr="00B07255" w:rsidDel="00AC65AE">
          <w:rPr>
            <w:lang w:val="en-US" w:eastAsia="zh-CN"/>
          </w:rPr>
          <w:delText xml:space="preserve">redundant </w:delText>
        </w:r>
        <w:r w:rsidRPr="00B07255" w:rsidDel="00AC65AE">
          <w:rPr>
            <w:lang w:val="en-US" w:eastAsia="zh-CN"/>
          </w:rPr>
          <w:delText xml:space="preserve">transmission </w:delText>
        </w:r>
        <w:r w:rsidR="00BD6EE3" w:rsidRPr="00B07255" w:rsidDel="00AC65AE">
          <w:rPr>
            <w:lang w:val="en-US" w:eastAsia="zh-CN"/>
          </w:rPr>
          <w:delText xml:space="preserve">shall </w:delText>
        </w:r>
        <w:r w:rsidRPr="00B07255" w:rsidDel="00AC65AE">
          <w:rPr>
            <w:lang w:val="en-US" w:eastAsia="zh-CN"/>
          </w:rPr>
          <w:delText xml:space="preserve">be </w:delText>
        </w:r>
        <w:r w:rsidR="00BD6EE3" w:rsidRPr="00B07255" w:rsidDel="00AC65AE">
          <w:rPr>
            <w:lang w:val="en-US" w:eastAsia="zh-CN"/>
          </w:rPr>
          <w:delText xml:space="preserve">activated </w:delText>
        </w:r>
        <w:r w:rsidRPr="00B07255" w:rsidDel="00AC65AE">
          <w:rPr>
            <w:lang w:val="en-US" w:eastAsia="zh-CN"/>
          </w:rPr>
          <w:delText xml:space="preserve">for </w:delText>
        </w:r>
        <w:r w:rsidR="00BD6EE3" w:rsidRPr="00B07255" w:rsidDel="00AC65AE">
          <w:rPr>
            <w:lang w:val="en-US" w:eastAsia="zh-CN"/>
          </w:rPr>
          <w:delText>a</w:delText>
        </w:r>
        <w:r w:rsidRPr="00B07255" w:rsidDel="00AC65AE">
          <w:rPr>
            <w:lang w:val="en-US" w:eastAsia="zh-CN"/>
          </w:rPr>
          <w:delText xml:space="preserve"> Qo</w:delText>
        </w:r>
        <w:r w:rsidR="00BD6EE3" w:rsidRPr="00B07255" w:rsidDel="00AC65AE">
          <w:rPr>
            <w:lang w:val="en-US" w:eastAsia="zh-CN"/>
          </w:rPr>
          <w:delText>S</w:delText>
        </w:r>
        <w:r w:rsidRPr="00B07255" w:rsidDel="00AC65AE">
          <w:rPr>
            <w:lang w:val="en-US" w:eastAsia="zh-CN"/>
          </w:rPr>
          <w:delText xml:space="preserve"> </w:delText>
        </w:r>
        <w:r w:rsidR="00BD6EE3" w:rsidRPr="00B07255" w:rsidDel="00AC65AE">
          <w:rPr>
            <w:lang w:val="en-US" w:eastAsia="zh-CN"/>
          </w:rPr>
          <w:delText>F</w:delText>
        </w:r>
        <w:r w:rsidRPr="00B07255" w:rsidDel="00AC65AE">
          <w:rPr>
            <w:lang w:val="en-US" w:eastAsia="zh-CN"/>
          </w:rPr>
          <w:delText xml:space="preserve">low. </w:delText>
        </w:r>
      </w:del>
    </w:p>
    <w:p w:rsidR="00A27D85" w:rsidRPr="00B07255" w:rsidDel="00AC65AE" w:rsidRDefault="00A27D85" w:rsidP="00A27D85">
      <w:pPr>
        <w:pStyle w:val="4"/>
        <w:rPr>
          <w:del w:id="90" w:author="Nihui (Hui)" w:date="2018-05-30T17:23:00Z"/>
          <w:lang w:eastAsia="zh-CN"/>
        </w:rPr>
      </w:pPr>
      <w:bookmarkStart w:id="91" w:name="_Toc508697742"/>
      <w:del w:id="92" w:author="Nihui (Hui)" w:date="2018-05-30T17:23:00Z">
        <w:r w:rsidRPr="00B07255" w:rsidDel="00AC65AE">
          <w:rPr>
            <w:lang w:val="en-US" w:eastAsia="zh-CN"/>
          </w:rPr>
          <w:delText>6.x.1.1</w:delText>
        </w:r>
        <w:r w:rsidRPr="00B07255" w:rsidDel="00AC65AE">
          <w:rPr>
            <w:lang w:val="en-US" w:eastAsia="zh-CN"/>
          </w:rPr>
          <w:tab/>
        </w:r>
        <w:r w:rsidR="00BD6EE3" w:rsidRPr="00B07255" w:rsidDel="00AC65AE">
          <w:rPr>
            <w:lang w:val="en-US" w:eastAsia="zh-CN"/>
          </w:rPr>
          <w:delText xml:space="preserve">RT Mode </w:delText>
        </w:r>
        <w:r w:rsidR="008B4CE2" w:rsidRPr="00B07255" w:rsidDel="00AC65AE">
          <w:rPr>
            <w:lang w:val="en-US" w:eastAsia="zh-CN"/>
          </w:rPr>
          <w:delText xml:space="preserve">1 </w:delText>
        </w:r>
        <w:bookmarkEnd w:id="91"/>
        <w:r w:rsidR="008B4CE2" w:rsidRPr="00B07255" w:rsidDel="00AC65AE">
          <w:rPr>
            <w:lang w:val="en-US" w:eastAsia="zh-CN"/>
          </w:rPr>
          <w:delText xml:space="preserve">- </w:delText>
        </w:r>
        <w:r w:rsidR="001F383C" w:rsidRPr="00B07255" w:rsidDel="00AC65AE">
          <w:rPr>
            <w:lang w:val="en-US" w:eastAsia="zh-CN"/>
          </w:rPr>
          <w:delText>Redundant transmission between a UPF and two RAN</w:delText>
        </w:r>
        <w:r w:rsidR="00BD6EE3" w:rsidRPr="00B07255" w:rsidDel="00AC65AE">
          <w:rPr>
            <w:lang w:val="en-US" w:eastAsia="zh-CN"/>
          </w:rPr>
          <w:delText xml:space="preserve"> node</w:delText>
        </w:r>
        <w:r w:rsidR="001F383C" w:rsidRPr="00B07255" w:rsidDel="00AC65AE">
          <w:rPr>
            <w:lang w:val="en-US" w:eastAsia="zh-CN"/>
          </w:rPr>
          <w:delText>s</w:delText>
        </w:r>
      </w:del>
    </w:p>
    <w:p w:rsidR="00A27D85" w:rsidRPr="00B07255" w:rsidRDefault="00BD6EE3" w:rsidP="008B4CE2">
      <w:pPr>
        <w:rPr>
          <w:lang w:val="en-US" w:eastAsia="zh-CN"/>
        </w:rPr>
      </w:pPr>
      <w:del w:id="93" w:author="Nihui (Hui)" w:date="2018-05-30T17:24:00Z">
        <w:r w:rsidRPr="00B07255" w:rsidDel="00AC65AE">
          <w:rPr>
            <w:lang w:eastAsia="zh-CN"/>
          </w:rPr>
          <w:delText xml:space="preserve">RT Mode </w:delText>
        </w:r>
        <w:r w:rsidR="008B4CE2" w:rsidRPr="00B07255" w:rsidDel="00AC65AE">
          <w:rPr>
            <w:lang w:eastAsia="zh-CN"/>
          </w:rPr>
          <w:delText>1 supports</w:delText>
        </w:r>
      </w:del>
      <w:ins w:id="94" w:author="Nihui (Hui)" w:date="2018-05-31T14:44:00Z">
        <w:r w:rsidR="003B55EC">
          <w:rPr>
            <w:lang w:val="en-US" w:eastAsia="zh-CN"/>
          </w:rPr>
          <w:t>T</w:t>
        </w:r>
      </w:ins>
      <w:del w:id="95" w:author="Nihui (Hui)" w:date="2018-05-31T14:44:00Z">
        <w:r w:rsidR="008B4CE2" w:rsidRPr="00B07255" w:rsidDel="003B55EC">
          <w:rPr>
            <w:lang w:eastAsia="zh-CN"/>
          </w:rPr>
          <w:delText xml:space="preserve"> t</w:delText>
        </w:r>
      </w:del>
      <w:r w:rsidR="008B4CE2" w:rsidRPr="00B07255">
        <w:rPr>
          <w:lang w:eastAsia="zh-CN"/>
        </w:rPr>
        <w:t xml:space="preserve">he </w:t>
      </w:r>
      <w:r w:rsidR="00327547" w:rsidRPr="00B07255">
        <w:rPr>
          <w:lang w:eastAsia="zh-CN"/>
        </w:rPr>
        <w:t>redundant</w:t>
      </w:r>
      <w:r w:rsidR="008B4CE2" w:rsidRPr="00B07255">
        <w:rPr>
          <w:lang w:eastAsia="zh-CN"/>
        </w:rPr>
        <w:t xml:space="preserve"> </w:t>
      </w:r>
      <w:r w:rsidR="00DA5EE6" w:rsidRPr="00B07255">
        <w:rPr>
          <w:lang w:eastAsia="zh-CN"/>
        </w:rPr>
        <w:t>transmission</w:t>
      </w:r>
      <w:r w:rsidR="008B4CE2" w:rsidRPr="00B07255">
        <w:rPr>
          <w:lang w:eastAsia="zh-CN"/>
        </w:rPr>
        <w:t xml:space="preserve"> </w:t>
      </w:r>
      <w:del w:id="96" w:author="Nihui (Hui)" w:date="2018-05-30T18:10:00Z">
        <w:r w:rsidR="008B4CE2" w:rsidRPr="00B07255" w:rsidDel="00293A9B">
          <w:rPr>
            <w:lang w:eastAsia="zh-CN"/>
          </w:rPr>
          <w:delText xml:space="preserve">between the UE and the UPF via two independent </w:delText>
        </w:r>
        <w:r w:rsidRPr="00B07255" w:rsidDel="00293A9B">
          <w:rPr>
            <w:lang w:eastAsia="zh-CN"/>
          </w:rPr>
          <w:delText>NG-RAN nodes</w:delText>
        </w:r>
      </w:del>
      <w:ins w:id="97" w:author="Nihui (Hui)" w:date="2018-05-30T17:24:00Z">
        <w:r w:rsidR="00AC65AE">
          <w:rPr>
            <w:lang w:eastAsia="zh-CN"/>
          </w:rPr>
          <w:t>is</w:t>
        </w:r>
      </w:ins>
      <w:r w:rsidR="008B4CE2" w:rsidRPr="00B07255">
        <w:rPr>
          <w:lang w:eastAsia="zh-CN"/>
        </w:rPr>
        <w:t xml:space="preserve"> based on the DC architecture</w:t>
      </w:r>
      <w:ins w:id="98" w:author="Nihui (Hui)" w:date="2018-05-30T17:24:00Z">
        <w:r w:rsidR="00AC65AE" w:rsidRPr="003B55EC">
          <w:rPr>
            <w:highlight w:val="yellow"/>
            <w:lang w:eastAsia="zh-CN"/>
            <w:rPrChange w:id="99" w:author="Nihui (Hui)" w:date="2018-05-31T14:45:00Z">
              <w:rPr>
                <w:lang w:eastAsia="zh-CN"/>
              </w:rPr>
            </w:rPrChange>
          </w:rPr>
          <w:t xml:space="preserve">, </w:t>
        </w:r>
      </w:ins>
      <w:ins w:id="100" w:author="Nihui (Hui)" w:date="2018-05-30T17:25:00Z">
        <w:r w:rsidR="002F50F5" w:rsidRPr="003B55EC">
          <w:rPr>
            <w:highlight w:val="yellow"/>
            <w:lang w:eastAsia="zh-CN"/>
            <w:rPrChange w:id="101" w:author="Nihui (Hui)" w:date="2018-05-31T14:45:00Z">
              <w:rPr>
                <w:lang w:eastAsia="zh-CN"/>
              </w:rPr>
            </w:rPrChange>
          </w:rPr>
          <w:t>except that</w:t>
        </w:r>
      </w:ins>
      <w:ins w:id="102" w:author="Nihui (Hui)" w:date="2018-05-30T17:24:00Z">
        <w:r w:rsidR="002F50F5" w:rsidRPr="003B55EC">
          <w:rPr>
            <w:highlight w:val="yellow"/>
            <w:lang w:eastAsia="zh-CN"/>
            <w:rPrChange w:id="103" w:author="Nihui (Hui)" w:date="2018-05-31T14:45:00Z">
              <w:rPr>
                <w:lang w:eastAsia="zh-CN"/>
              </w:rPr>
            </w:rPrChange>
          </w:rPr>
          <w:t xml:space="preserve"> same PDU</w:t>
        </w:r>
        <w:r w:rsidR="00AC65AE" w:rsidRPr="003B55EC">
          <w:rPr>
            <w:highlight w:val="yellow"/>
            <w:lang w:eastAsia="zh-CN"/>
            <w:rPrChange w:id="104" w:author="Nihui (Hui)" w:date="2018-05-31T14:45:00Z">
              <w:rPr>
                <w:lang w:eastAsia="zh-CN"/>
              </w:rPr>
            </w:rPrChange>
          </w:rPr>
          <w:t xml:space="preserve"> is transferred via both M-RAN and S-RAN</w:t>
        </w:r>
      </w:ins>
      <w:ins w:id="105" w:author="Nihui (Hui)" w:date="2018-05-30T17:28:00Z">
        <w:r w:rsidR="002F50F5" w:rsidRPr="003B55EC">
          <w:rPr>
            <w:highlight w:val="yellow"/>
            <w:lang w:eastAsia="zh-CN"/>
            <w:rPrChange w:id="106" w:author="Nihui (Hui)" w:date="2018-05-31T14:45:00Z">
              <w:rPr>
                <w:lang w:eastAsia="zh-CN"/>
              </w:rPr>
            </w:rPrChange>
          </w:rPr>
          <w:t xml:space="preserve"> nodes</w:t>
        </w:r>
      </w:ins>
      <w:r w:rsidR="008B4CE2" w:rsidRPr="003B55EC">
        <w:rPr>
          <w:highlight w:val="yellow"/>
          <w:lang w:eastAsia="zh-CN"/>
          <w:rPrChange w:id="107" w:author="Nihui (Hui)" w:date="2018-05-31T14:45:00Z">
            <w:rPr>
              <w:lang w:eastAsia="zh-CN"/>
            </w:rPr>
          </w:rPrChange>
        </w:rPr>
        <w:t>.</w:t>
      </w:r>
      <w:r w:rsidR="008B4CE2" w:rsidRPr="00B07255">
        <w:rPr>
          <w:lang w:eastAsia="zh-CN"/>
        </w:rPr>
        <w:t xml:space="preserve"> With two different NG-RAN</w:t>
      </w:r>
      <w:r w:rsidRPr="00B07255">
        <w:rPr>
          <w:lang w:eastAsia="zh-CN"/>
        </w:rPr>
        <w:t xml:space="preserve"> node</w:t>
      </w:r>
      <w:r w:rsidR="008B4CE2" w:rsidRPr="00B07255">
        <w:rPr>
          <w:lang w:eastAsia="zh-CN"/>
        </w:rPr>
        <w:t xml:space="preserve">s, </w:t>
      </w:r>
      <w:r w:rsidR="008B4CE2" w:rsidRPr="00B07255">
        <w:rPr>
          <w:lang w:val="en-US" w:eastAsia="zh-CN"/>
        </w:rPr>
        <w:t>separate transport layer path</w:t>
      </w:r>
      <w:r w:rsidRPr="00B07255">
        <w:rPr>
          <w:lang w:val="en-US" w:eastAsia="zh-CN"/>
        </w:rPr>
        <w:t>s</w:t>
      </w:r>
      <w:r w:rsidR="008B4CE2" w:rsidRPr="00B07255">
        <w:rPr>
          <w:lang w:val="en-US" w:eastAsia="zh-CN"/>
        </w:rPr>
        <w:t xml:space="preserve"> </w:t>
      </w:r>
      <w:r w:rsidRPr="00B07255">
        <w:rPr>
          <w:lang w:val="en-US" w:eastAsia="zh-CN"/>
        </w:rPr>
        <w:t xml:space="preserve">are used </w:t>
      </w:r>
      <w:r w:rsidR="008B4CE2" w:rsidRPr="00B07255">
        <w:rPr>
          <w:lang w:val="en-US" w:eastAsia="zh-CN"/>
        </w:rPr>
        <w:t xml:space="preserve">for redundant data transmission in user plane. </w:t>
      </w:r>
      <w:r w:rsidR="00A27D85" w:rsidRPr="00B07255">
        <w:rPr>
          <w:lang w:eastAsia="zh-CN"/>
        </w:rPr>
        <w:t xml:space="preserve"> </w:t>
      </w:r>
    </w:p>
    <w:p w:rsidR="002A664F" w:rsidRPr="00B07255" w:rsidRDefault="00651187" w:rsidP="002A664F">
      <w:pPr>
        <w:pStyle w:val="TH"/>
        <w:rPr>
          <w:rFonts w:ascii="Times New Roman" w:hAnsi="Times New Roman"/>
          <w:lang w:eastAsia="zh-CN"/>
        </w:rPr>
      </w:pPr>
      <w:r w:rsidRPr="0002349E">
        <w:rPr>
          <w:rFonts w:ascii="Times New Roman" w:hAnsi="Times New Roman"/>
        </w:rPr>
        <w:object w:dxaOrig="6855" w:dyaOrig="3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56pt" o:ole="">
            <v:imagedata r:id="rId9" o:title=""/>
          </v:shape>
          <o:OLEObject Type="Embed" ProgID="Visio.Drawing.11" ShapeID="_x0000_i1025" DrawAspect="Content" ObjectID="_1589352027" r:id="rId10"/>
        </w:object>
      </w:r>
    </w:p>
    <w:p w:rsidR="00280458" w:rsidRPr="00B07255" w:rsidRDefault="00280458" w:rsidP="00280458">
      <w:pPr>
        <w:pStyle w:val="TF"/>
        <w:rPr>
          <w:lang w:eastAsia="zh-CN"/>
        </w:rPr>
      </w:pPr>
      <w:r w:rsidRPr="00B07255">
        <w:t>Figure 6.</w:t>
      </w:r>
      <w:r w:rsidRPr="00B07255">
        <w:rPr>
          <w:lang w:eastAsia="zh-CN"/>
        </w:rPr>
        <w:t>x.1-1:</w:t>
      </w:r>
      <w:r w:rsidRPr="00B07255">
        <w:t xml:space="preserve"> </w:t>
      </w:r>
      <w:r w:rsidR="00327547" w:rsidRPr="00B07255">
        <w:t xml:space="preserve">RT </w:t>
      </w:r>
      <w:r w:rsidR="00BD6EE3" w:rsidRPr="00B07255">
        <w:rPr>
          <w:lang w:eastAsia="zh-CN"/>
        </w:rPr>
        <w:t xml:space="preserve">Mode </w:t>
      </w:r>
      <w:r w:rsidRPr="00B07255">
        <w:rPr>
          <w:lang w:eastAsia="zh-CN"/>
        </w:rPr>
        <w:t>1</w:t>
      </w:r>
      <w:r w:rsidR="00EB2126" w:rsidRPr="00B07255">
        <w:rPr>
          <w:lang w:eastAsia="zh-CN"/>
        </w:rPr>
        <w:t xml:space="preserve"> - Redundant transmission with</w:t>
      </w:r>
      <w:r w:rsidR="001F383C" w:rsidRPr="00B07255">
        <w:rPr>
          <w:lang w:eastAsia="zh-CN"/>
        </w:rPr>
        <w:t xml:space="preserve"> two N3 tunnels between a UPF and</w:t>
      </w:r>
      <w:r w:rsidR="00EB2126" w:rsidRPr="00B07255">
        <w:rPr>
          <w:lang w:eastAsia="zh-CN"/>
        </w:rPr>
        <w:t xml:space="preserve"> two NG-RAN</w:t>
      </w:r>
      <w:r w:rsidR="00BD6EE3" w:rsidRPr="00B07255">
        <w:rPr>
          <w:lang w:eastAsia="zh-CN"/>
        </w:rPr>
        <w:t xml:space="preserve"> node</w:t>
      </w:r>
      <w:r w:rsidR="00EB2126" w:rsidRPr="00B07255">
        <w:rPr>
          <w:lang w:eastAsia="zh-CN"/>
        </w:rPr>
        <w:t>s</w:t>
      </w:r>
    </w:p>
    <w:p w:rsidR="00E738B6" w:rsidRPr="00B07255" w:rsidRDefault="00E738B6" w:rsidP="002B66DD">
      <w:pPr>
        <w:rPr>
          <w:lang w:eastAsia="zh-CN"/>
        </w:rPr>
      </w:pPr>
      <w:del w:id="108" w:author="Nihui (Hui)" w:date="2018-05-30T17:29:00Z">
        <w:r w:rsidRPr="00B07255" w:rsidDel="002F50F5">
          <w:rPr>
            <w:lang w:eastAsia="zh-CN"/>
          </w:rPr>
          <w:delText>In RT Mode 1, a</w:delText>
        </w:r>
      </w:del>
      <w:ins w:id="109" w:author="Nihui (Hui)" w:date="2018-05-30T17:29:00Z">
        <w:r w:rsidR="002F50F5">
          <w:rPr>
            <w:lang w:eastAsia="zh-CN"/>
          </w:rPr>
          <w:t>A</w:t>
        </w:r>
      </w:ins>
      <w:r w:rsidRPr="00B07255">
        <w:rPr>
          <w:lang w:eastAsia="zh-CN"/>
        </w:rPr>
        <w:t xml:space="preserve"> HRP </w:t>
      </w:r>
      <w:r w:rsidRPr="00B07255">
        <w:rPr>
          <w:lang w:val="en-US" w:eastAsia="zh-CN"/>
        </w:rPr>
        <w:t>(</w:t>
      </w:r>
      <w:r w:rsidRPr="00B07255">
        <w:rPr>
          <w:lang w:eastAsia="zh-CN"/>
        </w:rPr>
        <w:t xml:space="preserve">High Reliability Protocol) layer are implemented on </w:t>
      </w:r>
      <w:r w:rsidRPr="00B07255">
        <w:rPr>
          <w:lang w:val="en-US" w:eastAsia="zh-CN"/>
        </w:rPr>
        <w:t>the UE and UPF to support packet replication and elimination function</w:t>
      </w:r>
      <w:r w:rsidRPr="00B07255">
        <w:rPr>
          <w:lang w:eastAsia="zh-CN"/>
        </w:rPr>
        <w:t>.</w:t>
      </w:r>
    </w:p>
    <w:p w:rsidR="008B4CE2" w:rsidRPr="00B07255" w:rsidRDefault="00651187" w:rsidP="00280458">
      <w:pPr>
        <w:pStyle w:val="TF"/>
        <w:rPr>
          <w:rFonts w:ascii="Times New Roman" w:hAnsi="Times New Roman"/>
          <w:lang w:eastAsia="zh-CN"/>
        </w:rPr>
      </w:pPr>
      <w:del w:id="110" w:author="Nihui (Hui)" w:date="2018-06-01T09:46:00Z">
        <w:r w:rsidRPr="00153158" w:rsidDel="00153158">
          <w:rPr>
            <w:highlight w:val="green"/>
            <w:rPrChange w:id="111" w:author="Nihui (Hui)" w:date="2018-06-01T09:46:00Z">
              <w:rPr/>
            </w:rPrChange>
          </w:rPr>
          <w:object w:dxaOrig="8190" w:dyaOrig="3766">
            <v:shape id="_x0000_i1026" type="#_x0000_t75" style="width:410.25pt;height:189pt" o:ole="">
              <v:imagedata r:id="rId11" o:title=""/>
            </v:shape>
            <o:OLEObject Type="Embed" ProgID="Visio.Drawing.11" ShapeID="_x0000_i1026" DrawAspect="Content" ObjectID="_1589352028" r:id="rId12"/>
          </w:object>
        </w:r>
      </w:del>
    </w:p>
    <w:p w:rsidR="001F383C" w:rsidRPr="00B07255" w:rsidDel="00153158" w:rsidRDefault="001F383C" w:rsidP="001F383C">
      <w:pPr>
        <w:pStyle w:val="TF"/>
        <w:rPr>
          <w:del w:id="112" w:author="Nihui (Hui)" w:date="2018-06-01T09:47:00Z"/>
          <w:lang w:eastAsia="zh-CN"/>
        </w:rPr>
      </w:pPr>
      <w:del w:id="113" w:author="Nihui (Hui)" w:date="2018-06-01T09:47:00Z">
        <w:r w:rsidRPr="00153158" w:rsidDel="00153158">
          <w:rPr>
            <w:highlight w:val="green"/>
            <w:rPrChange w:id="114" w:author="Nihui (Hui)" w:date="2018-06-01T09:47:00Z">
              <w:rPr/>
            </w:rPrChange>
          </w:rPr>
          <w:delText>Figure 6.</w:delText>
        </w:r>
        <w:r w:rsidRPr="00153158" w:rsidDel="00153158">
          <w:rPr>
            <w:highlight w:val="green"/>
            <w:lang w:eastAsia="zh-CN"/>
            <w:rPrChange w:id="115" w:author="Nihui (Hui)" w:date="2018-06-01T09:47:00Z">
              <w:rPr>
                <w:lang w:eastAsia="zh-CN"/>
              </w:rPr>
            </w:rPrChange>
          </w:rPr>
          <w:delText>x.1-2:</w:delText>
        </w:r>
        <w:r w:rsidRPr="00153158" w:rsidDel="00153158">
          <w:rPr>
            <w:highlight w:val="green"/>
            <w:rPrChange w:id="116" w:author="Nihui (Hui)" w:date="2018-06-01T09:47:00Z">
              <w:rPr/>
            </w:rPrChange>
          </w:rPr>
          <w:delText xml:space="preserve"> User Plane Protocol Stack</w:delText>
        </w:r>
      </w:del>
      <w:del w:id="117" w:author="Nihui (Hui)" w:date="2018-05-30T17:29:00Z">
        <w:r w:rsidRPr="00153158" w:rsidDel="002F50F5">
          <w:rPr>
            <w:highlight w:val="green"/>
            <w:lang w:eastAsia="zh-CN"/>
            <w:rPrChange w:id="118" w:author="Nihui (Hui)" w:date="2018-06-01T09:47:00Z">
              <w:rPr>
                <w:lang w:eastAsia="zh-CN"/>
              </w:rPr>
            </w:rPrChange>
          </w:rPr>
          <w:delText xml:space="preserve"> for </w:delText>
        </w:r>
        <w:r w:rsidR="00327547" w:rsidRPr="00153158" w:rsidDel="002F50F5">
          <w:rPr>
            <w:highlight w:val="green"/>
            <w:lang w:eastAsia="zh-CN"/>
            <w:rPrChange w:id="119" w:author="Nihui (Hui)" w:date="2018-06-01T09:47:00Z">
              <w:rPr>
                <w:lang w:eastAsia="zh-CN"/>
              </w:rPr>
            </w:rPrChange>
          </w:rPr>
          <w:delText xml:space="preserve">RT </w:delText>
        </w:r>
        <w:r w:rsidR="00E738B6" w:rsidRPr="00153158" w:rsidDel="002F50F5">
          <w:rPr>
            <w:highlight w:val="green"/>
            <w:lang w:eastAsia="zh-CN"/>
            <w:rPrChange w:id="120" w:author="Nihui (Hui)" w:date="2018-06-01T09:47:00Z">
              <w:rPr>
                <w:lang w:eastAsia="zh-CN"/>
              </w:rPr>
            </w:rPrChange>
          </w:rPr>
          <w:delText xml:space="preserve">Mode </w:delText>
        </w:r>
        <w:r w:rsidRPr="00153158" w:rsidDel="002F50F5">
          <w:rPr>
            <w:highlight w:val="green"/>
            <w:lang w:eastAsia="zh-CN"/>
            <w:rPrChange w:id="121" w:author="Nihui (Hui)" w:date="2018-06-01T09:47:00Z">
              <w:rPr>
                <w:lang w:eastAsia="zh-CN"/>
              </w:rPr>
            </w:rPrChange>
          </w:rPr>
          <w:delText>1</w:delText>
        </w:r>
        <w:r w:rsidRPr="00B07255" w:rsidDel="002F50F5">
          <w:rPr>
            <w:lang w:eastAsia="zh-CN"/>
          </w:rPr>
          <w:delText xml:space="preserve"> </w:delText>
        </w:r>
      </w:del>
    </w:p>
    <w:p w:rsidR="001F383C" w:rsidRPr="00B07255" w:rsidDel="00293A9B" w:rsidRDefault="001F383C" w:rsidP="001F383C">
      <w:pPr>
        <w:pStyle w:val="4"/>
        <w:rPr>
          <w:del w:id="122" w:author="Nihui (Hui)" w:date="2018-05-30T18:11:00Z"/>
          <w:lang w:eastAsia="zh-CN"/>
        </w:rPr>
      </w:pPr>
      <w:del w:id="123" w:author="Nihui (Hui)" w:date="2018-05-30T18:11:00Z">
        <w:r w:rsidRPr="00B07255" w:rsidDel="00293A9B">
          <w:rPr>
            <w:lang w:val="en-US" w:eastAsia="zh-CN"/>
          </w:rPr>
          <w:delText>6.x.1.2</w:delText>
        </w:r>
        <w:r w:rsidRPr="00B07255" w:rsidDel="00293A9B">
          <w:rPr>
            <w:lang w:val="en-US" w:eastAsia="zh-CN"/>
          </w:rPr>
          <w:tab/>
        </w:r>
        <w:r w:rsidR="00E738B6" w:rsidRPr="00B07255" w:rsidDel="00293A9B">
          <w:rPr>
            <w:lang w:val="en-US" w:eastAsia="zh-CN"/>
          </w:rPr>
          <w:delText xml:space="preserve">RT Mode </w:delText>
        </w:r>
        <w:r w:rsidRPr="00B07255" w:rsidDel="00293A9B">
          <w:rPr>
            <w:lang w:val="en-US" w:eastAsia="zh-CN"/>
          </w:rPr>
          <w:delText xml:space="preserve">2 - Redundant transmission with </w:delText>
        </w:r>
        <w:r w:rsidRPr="00B07255" w:rsidDel="00293A9B">
          <w:rPr>
            <w:lang w:eastAsia="zh-CN"/>
          </w:rPr>
          <w:delText>two N3 tunnels between the UPF and a single NG-RAN</w:delText>
        </w:r>
        <w:r w:rsidR="00E738B6" w:rsidRPr="00B07255" w:rsidDel="00293A9B">
          <w:rPr>
            <w:lang w:eastAsia="zh-CN"/>
          </w:rPr>
          <w:delText xml:space="preserve"> node</w:delText>
        </w:r>
      </w:del>
    </w:p>
    <w:p w:rsidR="001F383C" w:rsidRPr="00B07255" w:rsidDel="00293A9B" w:rsidRDefault="00E738B6" w:rsidP="001F383C">
      <w:pPr>
        <w:rPr>
          <w:del w:id="124" w:author="Nihui (Hui)" w:date="2018-05-30T18:11:00Z"/>
          <w:lang w:val="en-US" w:eastAsia="zh-CN"/>
        </w:rPr>
      </w:pPr>
      <w:del w:id="125" w:author="Nihui (Hui)" w:date="2018-05-30T18:11:00Z">
        <w:r w:rsidRPr="00B07255" w:rsidDel="00293A9B">
          <w:rPr>
            <w:lang w:eastAsia="zh-CN"/>
          </w:rPr>
          <w:delText xml:space="preserve">RT mode </w:delText>
        </w:r>
        <w:r w:rsidR="001F383C" w:rsidRPr="00B07255" w:rsidDel="00293A9B">
          <w:rPr>
            <w:lang w:eastAsia="zh-CN"/>
          </w:rPr>
          <w:delText xml:space="preserve">2 supports the </w:delText>
        </w:r>
        <w:r w:rsidR="00327547" w:rsidRPr="00B07255" w:rsidDel="00293A9B">
          <w:rPr>
            <w:lang w:eastAsia="zh-CN"/>
          </w:rPr>
          <w:delText>redundant</w:delText>
        </w:r>
        <w:r w:rsidR="001F383C" w:rsidRPr="00B07255" w:rsidDel="00293A9B">
          <w:rPr>
            <w:lang w:eastAsia="zh-CN"/>
          </w:rPr>
          <w:delText xml:space="preserve"> </w:delText>
        </w:r>
        <w:r w:rsidR="00DA5EE6" w:rsidRPr="00B07255" w:rsidDel="00293A9B">
          <w:rPr>
            <w:lang w:eastAsia="zh-CN"/>
          </w:rPr>
          <w:delText>transmission</w:delText>
        </w:r>
        <w:r w:rsidR="001F383C" w:rsidRPr="00B07255" w:rsidDel="00293A9B">
          <w:rPr>
            <w:lang w:eastAsia="zh-CN"/>
          </w:rPr>
          <w:delText xml:space="preserve"> based on two N3 </w:delText>
        </w:r>
        <w:r w:rsidR="00DA5EE6" w:rsidRPr="00B07255" w:rsidDel="00293A9B">
          <w:rPr>
            <w:lang w:eastAsia="zh-CN"/>
          </w:rPr>
          <w:delText>tunnels between</w:delText>
        </w:r>
        <w:r w:rsidR="001F383C" w:rsidRPr="00B07255" w:rsidDel="00293A9B">
          <w:rPr>
            <w:lang w:eastAsia="zh-CN"/>
          </w:rPr>
          <w:delText xml:space="preserve"> a single NG-RAN </w:delText>
        </w:r>
        <w:r w:rsidRPr="00B07255" w:rsidDel="00293A9B">
          <w:rPr>
            <w:lang w:eastAsia="zh-CN"/>
          </w:rPr>
          <w:delText xml:space="preserve">mode </w:delText>
        </w:r>
        <w:r w:rsidR="001F383C" w:rsidRPr="00B07255" w:rsidDel="00293A9B">
          <w:rPr>
            <w:lang w:eastAsia="zh-CN"/>
          </w:rPr>
          <w:delText>and the UPF.</w:delText>
        </w:r>
        <w:r w:rsidR="001F383C" w:rsidRPr="00B07255" w:rsidDel="00293A9B">
          <w:rPr>
            <w:lang w:val="en-US" w:eastAsia="zh-CN"/>
          </w:rPr>
          <w:delText xml:space="preserve"> The RAN </w:delText>
        </w:r>
        <w:r w:rsidRPr="00B07255" w:rsidDel="00293A9B">
          <w:rPr>
            <w:lang w:val="en-US" w:eastAsia="zh-CN"/>
          </w:rPr>
          <w:delText xml:space="preserve">node </w:delText>
        </w:r>
        <w:r w:rsidR="001F383C" w:rsidRPr="00B07255" w:rsidDel="00293A9B">
          <w:rPr>
            <w:lang w:val="en-US" w:eastAsia="zh-CN"/>
          </w:rPr>
          <w:delText>and UPF shall support the packet replication and elim</w:delText>
        </w:r>
        <w:r w:rsidRPr="00B07255" w:rsidDel="00293A9B">
          <w:rPr>
            <w:lang w:val="en-US" w:eastAsia="zh-CN"/>
          </w:rPr>
          <w:delText>in</w:delText>
        </w:r>
        <w:r w:rsidR="001F383C" w:rsidRPr="00B07255" w:rsidDel="00293A9B">
          <w:rPr>
            <w:lang w:val="en-US" w:eastAsia="zh-CN"/>
          </w:rPr>
          <w:delText xml:space="preserve">ation function. </w:delText>
        </w:r>
      </w:del>
    </w:p>
    <w:p w:rsidR="002A664F" w:rsidRPr="00B07255" w:rsidDel="00293A9B" w:rsidRDefault="0091567D" w:rsidP="00280458">
      <w:pPr>
        <w:jc w:val="center"/>
        <w:rPr>
          <w:del w:id="126" w:author="Nihui (Hui)" w:date="2018-05-30T18:11:00Z"/>
          <w:lang w:eastAsia="zh-CN"/>
        </w:rPr>
      </w:pPr>
      <w:del w:id="127" w:author="Nihui (Hui)" w:date="2018-05-30T18:11:00Z">
        <w:r w:rsidRPr="00C464E6" w:rsidDel="00293A9B">
          <w:object w:dxaOrig="6961" w:dyaOrig="2100">
            <v:shape id="_x0000_i1027" type="#_x0000_t75" style="width:348pt;height:105pt" o:ole="">
              <v:imagedata r:id="rId13" o:title=""/>
            </v:shape>
            <o:OLEObject Type="Embed" ProgID="Visio.Drawing.11" ShapeID="_x0000_i1027" DrawAspect="Content" ObjectID="_1589352029" r:id="rId14"/>
          </w:object>
        </w:r>
      </w:del>
    </w:p>
    <w:p w:rsidR="00280458" w:rsidRPr="00B07255" w:rsidDel="00293A9B" w:rsidRDefault="00280458" w:rsidP="00280458">
      <w:pPr>
        <w:pStyle w:val="TF"/>
        <w:rPr>
          <w:del w:id="128" w:author="Nihui (Hui)" w:date="2018-05-30T18:11:00Z"/>
          <w:lang w:eastAsia="zh-CN"/>
        </w:rPr>
      </w:pPr>
      <w:del w:id="129" w:author="Nihui (Hui)" w:date="2018-05-30T18:11:00Z">
        <w:r w:rsidRPr="00B07255" w:rsidDel="00293A9B">
          <w:delText>Figure 6.</w:delText>
        </w:r>
        <w:r w:rsidRPr="00B07255" w:rsidDel="00293A9B">
          <w:rPr>
            <w:lang w:eastAsia="zh-CN"/>
          </w:rPr>
          <w:delText>x.</w:delText>
        </w:r>
        <w:r w:rsidR="009E3FBB" w:rsidRPr="00B07255" w:rsidDel="00293A9B">
          <w:rPr>
            <w:lang w:eastAsia="zh-CN"/>
          </w:rPr>
          <w:delText>2</w:delText>
        </w:r>
        <w:r w:rsidRPr="00B07255" w:rsidDel="00293A9B">
          <w:rPr>
            <w:lang w:eastAsia="zh-CN"/>
          </w:rPr>
          <w:delText>-</w:delText>
        </w:r>
        <w:r w:rsidR="009E3FBB" w:rsidRPr="00B07255" w:rsidDel="00293A9B">
          <w:rPr>
            <w:lang w:eastAsia="zh-CN"/>
          </w:rPr>
          <w:delText>1</w:delText>
        </w:r>
        <w:r w:rsidRPr="00B07255" w:rsidDel="00293A9B">
          <w:rPr>
            <w:lang w:eastAsia="zh-CN"/>
          </w:rPr>
          <w:delText>:</w:delText>
        </w:r>
        <w:r w:rsidRPr="00B07255" w:rsidDel="00293A9B">
          <w:delText xml:space="preserve"> </w:delText>
        </w:r>
        <w:r w:rsidR="00327547" w:rsidRPr="00B07255" w:rsidDel="00293A9B">
          <w:rPr>
            <w:lang w:eastAsia="zh-CN"/>
          </w:rPr>
          <w:delText xml:space="preserve">RT Mode </w:delText>
        </w:r>
        <w:r w:rsidR="00EB2126" w:rsidRPr="00B07255" w:rsidDel="00293A9B">
          <w:rPr>
            <w:lang w:eastAsia="zh-CN"/>
          </w:rPr>
          <w:delText xml:space="preserve">2- </w:delText>
        </w:r>
        <w:r w:rsidRPr="00B07255" w:rsidDel="00293A9B">
          <w:rPr>
            <w:lang w:eastAsia="zh-CN"/>
          </w:rPr>
          <w:delText xml:space="preserve">Redundant transmission </w:delText>
        </w:r>
        <w:r w:rsidR="00EB2126" w:rsidRPr="00B07255" w:rsidDel="00293A9B">
          <w:rPr>
            <w:lang w:eastAsia="zh-CN"/>
          </w:rPr>
          <w:delText xml:space="preserve">with two N3 tunnels between the UPF and a single NG-RAN </w:delText>
        </w:r>
      </w:del>
    </w:p>
    <w:p w:rsidR="00E738B6" w:rsidRPr="00B07255" w:rsidDel="00293A9B" w:rsidRDefault="00E738B6" w:rsidP="00E738B6">
      <w:pPr>
        <w:rPr>
          <w:del w:id="130" w:author="Nihui (Hui)" w:date="2018-05-30T18:11:00Z"/>
          <w:lang w:eastAsia="zh-CN"/>
        </w:rPr>
      </w:pPr>
      <w:del w:id="131" w:author="Nihui (Hui)" w:date="2018-05-30T18:11:00Z">
        <w:r w:rsidRPr="00B07255" w:rsidDel="00293A9B">
          <w:rPr>
            <w:lang w:eastAsia="zh-CN"/>
          </w:rPr>
          <w:delText xml:space="preserve">In RT Mode 2, the HRP </w:delText>
        </w:r>
        <w:r w:rsidRPr="00B07255" w:rsidDel="00293A9B">
          <w:rPr>
            <w:lang w:val="en-US" w:eastAsia="zh-CN"/>
          </w:rPr>
          <w:delText>(</w:delText>
        </w:r>
        <w:r w:rsidRPr="00B07255" w:rsidDel="00293A9B">
          <w:rPr>
            <w:lang w:eastAsia="zh-CN"/>
          </w:rPr>
          <w:delText xml:space="preserve">High Reliability Protocol) layer is implemented on </w:delText>
        </w:r>
        <w:r w:rsidRPr="00B07255" w:rsidDel="00293A9B">
          <w:rPr>
            <w:lang w:val="en-US" w:eastAsia="zh-CN"/>
          </w:rPr>
          <w:delText>the RAN and UPF to support packet replication and elimination function</w:delText>
        </w:r>
        <w:r w:rsidRPr="00B07255" w:rsidDel="00293A9B">
          <w:rPr>
            <w:lang w:eastAsia="zh-CN"/>
          </w:rPr>
          <w:delText>.</w:delText>
        </w:r>
      </w:del>
    </w:p>
    <w:p w:rsidR="009E3FBB" w:rsidRPr="00B07255" w:rsidDel="00293A9B" w:rsidRDefault="00651187" w:rsidP="009E3FBB">
      <w:pPr>
        <w:pStyle w:val="TF"/>
        <w:rPr>
          <w:del w:id="132" w:author="Nihui (Hui)" w:date="2018-05-30T18:11:00Z"/>
          <w:rFonts w:ascii="Times New Roman" w:hAnsi="Times New Roman"/>
          <w:lang w:eastAsia="zh-CN"/>
        </w:rPr>
      </w:pPr>
      <w:del w:id="133" w:author="Nihui (Hui)" w:date="2018-05-30T18:11:00Z">
        <w:r w:rsidRPr="0002349E" w:rsidDel="00293A9B">
          <w:object w:dxaOrig="8355" w:dyaOrig="3766">
            <v:shape id="_x0000_i1028" type="#_x0000_t75" style="width:418.5pt;height:189pt" o:ole="">
              <v:imagedata r:id="rId15" o:title=""/>
            </v:shape>
            <o:OLEObject Type="Embed" ProgID="Visio.Drawing.11" ShapeID="_x0000_i1028" DrawAspect="Content" ObjectID="_1589352030" r:id="rId16"/>
          </w:object>
        </w:r>
      </w:del>
    </w:p>
    <w:p w:rsidR="009E3FBB" w:rsidRPr="00B07255" w:rsidDel="00293A9B" w:rsidRDefault="009E3FBB" w:rsidP="009E3FBB">
      <w:pPr>
        <w:pStyle w:val="TF"/>
        <w:rPr>
          <w:del w:id="134" w:author="Nihui (Hui)" w:date="2018-05-30T18:11:00Z"/>
          <w:lang w:eastAsia="zh-CN"/>
        </w:rPr>
      </w:pPr>
      <w:del w:id="135" w:author="Nihui (Hui)" w:date="2018-05-30T18:11:00Z">
        <w:r w:rsidRPr="00B07255" w:rsidDel="00293A9B">
          <w:delText>Figure 6.</w:delText>
        </w:r>
        <w:r w:rsidRPr="00B07255" w:rsidDel="00293A9B">
          <w:rPr>
            <w:lang w:eastAsia="zh-CN"/>
          </w:rPr>
          <w:delText>x.2-2:</w:delText>
        </w:r>
        <w:r w:rsidRPr="00B07255" w:rsidDel="00293A9B">
          <w:delText xml:space="preserve"> User Plane Protocol Stack</w:delText>
        </w:r>
        <w:r w:rsidRPr="00B07255" w:rsidDel="00293A9B">
          <w:rPr>
            <w:lang w:eastAsia="zh-CN"/>
          </w:rPr>
          <w:delText xml:space="preserve"> for </w:delText>
        </w:r>
        <w:r w:rsidR="00327547" w:rsidRPr="00B07255" w:rsidDel="00293A9B">
          <w:rPr>
            <w:lang w:eastAsia="zh-CN"/>
          </w:rPr>
          <w:delText xml:space="preserve">RT Mode </w:delText>
        </w:r>
        <w:r w:rsidRPr="00B07255" w:rsidDel="00293A9B">
          <w:rPr>
            <w:lang w:eastAsia="zh-CN"/>
          </w:rPr>
          <w:delText xml:space="preserve">2 </w:delText>
        </w:r>
      </w:del>
    </w:p>
    <w:p w:rsidR="002B66DD" w:rsidRPr="00B07255" w:rsidDel="00293A9B" w:rsidRDefault="002B66DD" w:rsidP="002B66DD">
      <w:pPr>
        <w:keepLines/>
        <w:ind w:left="1135" w:hanging="851"/>
        <w:rPr>
          <w:del w:id="136" w:author="Nihui (Hui)" w:date="2018-05-30T18:11:00Z"/>
          <w:color w:val="FF0000"/>
          <w:lang w:eastAsia="zh-CN"/>
        </w:rPr>
      </w:pPr>
      <w:del w:id="137" w:author="Nihui (Hui)" w:date="2018-05-30T18:11:00Z">
        <w:r w:rsidRPr="00B07255" w:rsidDel="00293A9B">
          <w:rPr>
            <w:color w:val="FF0000"/>
            <w:lang w:eastAsia="zh-CN"/>
          </w:rPr>
          <w:delText xml:space="preserve">Editor's note: Whether </w:delText>
        </w:r>
        <w:r w:rsidR="00E738B6" w:rsidRPr="00B07255" w:rsidDel="00293A9B">
          <w:rPr>
            <w:color w:val="FF0000"/>
            <w:lang w:eastAsia="zh-CN"/>
          </w:rPr>
          <w:delText>the</w:delText>
        </w:r>
        <w:r w:rsidRPr="00B07255" w:rsidDel="00293A9B">
          <w:rPr>
            <w:color w:val="FF0000"/>
            <w:lang w:eastAsia="zh-CN"/>
          </w:rPr>
          <w:delText xml:space="preserve"> protoc</w:delText>
        </w:r>
        <w:r w:rsidR="00327547" w:rsidRPr="00B07255" w:rsidDel="00293A9B">
          <w:rPr>
            <w:color w:val="FF0000"/>
            <w:lang w:eastAsia="zh-CN"/>
          </w:rPr>
          <w:delText>o</w:delText>
        </w:r>
        <w:r w:rsidRPr="00B07255" w:rsidDel="00293A9B">
          <w:rPr>
            <w:color w:val="FF0000"/>
            <w:lang w:eastAsia="zh-CN"/>
          </w:rPr>
          <w:delText>l stack</w:delText>
        </w:r>
        <w:r w:rsidR="00E738B6" w:rsidRPr="00B07255" w:rsidDel="00293A9B">
          <w:rPr>
            <w:color w:val="FF0000"/>
            <w:lang w:eastAsia="zh-CN"/>
          </w:rPr>
          <w:delText xml:space="preserve">s of Mode 1 and Mode2 can be unified </w:delText>
        </w:r>
        <w:r w:rsidRPr="00B07255" w:rsidDel="00293A9B">
          <w:rPr>
            <w:color w:val="FF0000"/>
            <w:lang w:eastAsia="zh-CN"/>
          </w:rPr>
          <w:delText>is FFS.</w:delText>
        </w:r>
      </w:del>
    </w:p>
    <w:p w:rsidR="002B66DD" w:rsidRPr="00B07255" w:rsidDel="00293A9B" w:rsidRDefault="002B66DD" w:rsidP="0024625C">
      <w:pPr>
        <w:keepLines/>
        <w:ind w:left="1135" w:hanging="851"/>
        <w:rPr>
          <w:del w:id="138" w:author="Nihui (Hui)" w:date="2018-05-30T18:11:00Z"/>
          <w:color w:val="FF0000"/>
          <w:lang w:eastAsia="zh-CN"/>
        </w:rPr>
      </w:pPr>
      <w:del w:id="139" w:author="Nihui (Hui)" w:date="2018-05-30T18:11:00Z">
        <w:r w:rsidRPr="00B07255" w:rsidDel="00293A9B">
          <w:rPr>
            <w:color w:val="FF0000"/>
            <w:lang w:eastAsia="zh-CN"/>
          </w:rPr>
          <w:lastRenderedPageBreak/>
          <w:delText xml:space="preserve">Editor's note: </w:delText>
        </w:r>
        <w:r w:rsidR="00B07255" w:rsidDel="00293A9B">
          <w:rPr>
            <w:color w:val="FF0000"/>
            <w:lang w:eastAsia="zh-CN"/>
          </w:rPr>
          <w:delText>The format of HRP header and w</w:delText>
        </w:r>
        <w:r w:rsidRPr="00B07255" w:rsidDel="00293A9B">
          <w:rPr>
            <w:color w:val="FF0000"/>
            <w:lang w:eastAsia="zh-CN"/>
          </w:rPr>
          <w:delText xml:space="preserve">hether </w:delText>
        </w:r>
        <w:r w:rsidR="00E738B6" w:rsidRPr="00B07255" w:rsidDel="00293A9B">
          <w:rPr>
            <w:color w:val="FF0000"/>
            <w:lang w:eastAsia="zh-CN"/>
          </w:rPr>
          <w:delText>the HRP layer can be realized by</w:delText>
        </w:r>
        <w:r w:rsidRPr="00B07255" w:rsidDel="00293A9B">
          <w:rPr>
            <w:color w:val="FF0000"/>
            <w:lang w:eastAsia="zh-CN"/>
          </w:rPr>
          <w:delText xml:space="preserve"> enhanc</w:delText>
        </w:r>
        <w:r w:rsidR="00E738B6" w:rsidRPr="00B07255" w:rsidDel="00293A9B">
          <w:rPr>
            <w:color w:val="FF0000"/>
            <w:lang w:eastAsia="zh-CN"/>
          </w:rPr>
          <w:delText>ing</w:delText>
        </w:r>
        <w:r w:rsidRPr="00B07255" w:rsidDel="00293A9B">
          <w:rPr>
            <w:color w:val="FF0000"/>
            <w:lang w:eastAsia="zh-CN"/>
          </w:rPr>
          <w:delText xml:space="preserve"> existing protocol layer</w:delText>
        </w:r>
        <w:r w:rsidR="00E738B6" w:rsidRPr="00B07255" w:rsidDel="00293A9B">
          <w:rPr>
            <w:color w:val="FF0000"/>
            <w:lang w:eastAsia="zh-CN"/>
          </w:rPr>
          <w:delText>s</w:delText>
        </w:r>
        <w:r w:rsidRPr="00B07255" w:rsidDel="00293A9B">
          <w:rPr>
            <w:color w:val="FF0000"/>
            <w:lang w:eastAsia="zh-CN"/>
          </w:rPr>
          <w:delText xml:space="preserve"> (</w:delText>
        </w:r>
        <w:r w:rsidR="00E738B6" w:rsidRPr="00B07255" w:rsidDel="00293A9B">
          <w:rPr>
            <w:color w:val="FF0000"/>
            <w:lang w:eastAsia="zh-CN"/>
          </w:rPr>
          <w:delText xml:space="preserve">e.g. </w:delText>
        </w:r>
        <w:r w:rsidRPr="00B07255" w:rsidDel="00293A9B">
          <w:rPr>
            <w:color w:val="FF0000"/>
            <w:lang w:eastAsia="zh-CN"/>
          </w:rPr>
          <w:delText>GTP-U</w:delText>
        </w:r>
        <w:r w:rsidR="007E055B" w:rsidDel="00293A9B">
          <w:rPr>
            <w:color w:val="FF0000"/>
            <w:lang w:eastAsia="zh-CN"/>
          </w:rPr>
          <w:delText>, SDAP</w:delText>
        </w:r>
        <w:r w:rsidRPr="00B07255" w:rsidDel="00293A9B">
          <w:rPr>
            <w:color w:val="FF0000"/>
            <w:lang w:eastAsia="zh-CN"/>
          </w:rPr>
          <w:delText xml:space="preserve">) </w:delText>
        </w:r>
        <w:r w:rsidR="00B07255" w:rsidDel="00293A9B">
          <w:rPr>
            <w:color w:val="FF0000"/>
            <w:lang w:eastAsia="zh-CN"/>
          </w:rPr>
          <w:delText>are</w:delText>
        </w:r>
        <w:r w:rsidRPr="00B07255" w:rsidDel="00293A9B">
          <w:rPr>
            <w:color w:val="FF0000"/>
            <w:lang w:eastAsia="zh-CN"/>
          </w:rPr>
          <w:delText xml:space="preserve"> FFS. </w:delText>
        </w:r>
      </w:del>
    </w:p>
    <w:p w:rsidR="00583D85" w:rsidRPr="00B07255" w:rsidRDefault="00583D85" w:rsidP="00583D85">
      <w:pPr>
        <w:pStyle w:val="3"/>
      </w:pPr>
      <w:bookmarkStart w:id="140" w:name="_Toc508697731"/>
      <w:proofErr w:type="gramStart"/>
      <w:r w:rsidRPr="00B07255">
        <w:t>6.</w:t>
      </w:r>
      <w:r w:rsidRPr="00B07255">
        <w:rPr>
          <w:lang w:eastAsia="zh-CN"/>
        </w:rPr>
        <w:t>x</w:t>
      </w:r>
      <w:r w:rsidRPr="00B07255">
        <w:t>.2</w:t>
      </w:r>
      <w:proofErr w:type="gramEnd"/>
      <w:r w:rsidRPr="00B07255">
        <w:tab/>
        <w:t>Procedures</w:t>
      </w:r>
      <w:bookmarkEnd w:id="140"/>
    </w:p>
    <w:p w:rsidR="00583D85" w:rsidRPr="00B07255" w:rsidRDefault="00583D85" w:rsidP="00583D85">
      <w:pPr>
        <w:pStyle w:val="4"/>
      </w:pPr>
      <w:proofErr w:type="gramStart"/>
      <w:r w:rsidRPr="00B07255">
        <w:t>6.</w:t>
      </w:r>
      <w:r w:rsidRPr="00B07255">
        <w:rPr>
          <w:lang w:eastAsia="zh-CN"/>
        </w:rPr>
        <w:t>x</w:t>
      </w:r>
      <w:r w:rsidRPr="00B07255">
        <w:t>.2.1</w:t>
      </w:r>
      <w:proofErr w:type="gramEnd"/>
      <w:r w:rsidRPr="00B07255">
        <w:tab/>
      </w:r>
      <w:r w:rsidR="00B07255" w:rsidRPr="00B07255">
        <w:rPr>
          <w:lang w:eastAsia="zh-CN"/>
        </w:rPr>
        <w:t xml:space="preserve">Activate </w:t>
      </w:r>
      <w:r w:rsidR="00B81305" w:rsidRPr="00B07255">
        <w:rPr>
          <w:lang w:eastAsia="zh-CN"/>
        </w:rPr>
        <w:t xml:space="preserve">Redundant </w:t>
      </w:r>
      <w:r w:rsidRPr="00B07255">
        <w:rPr>
          <w:lang w:eastAsia="zh-CN"/>
        </w:rPr>
        <w:t xml:space="preserve">Transmission </w:t>
      </w:r>
      <w:r w:rsidR="00B81305" w:rsidRPr="00B07255">
        <w:t>during PDU Session Establishment procedure</w:t>
      </w:r>
    </w:p>
    <w:p w:rsidR="00E417C6" w:rsidRPr="00B07255" w:rsidRDefault="00BD5476" w:rsidP="00E408D9">
      <w:pPr>
        <w:rPr>
          <w:noProof/>
          <w:sz w:val="21"/>
          <w:lang w:eastAsia="zh-CN"/>
        </w:rPr>
      </w:pPr>
      <w:r w:rsidRPr="00B07255">
        <w:rPr>
          <w:noProof/>
          <w:sz w:val="21"/>
          <w:lang w:eastAsia="zh-CN"/>
        </w:rPr>
        <w:t xml:space="preserve">The </w:t>
      </w:r>
      <w:r w:rsidR="00327547" w:rsidRPr="00B07255">
        <w:rPr>
          <w:noProof/>
          <w:sz w:val="21"/>
          <w:lang w:eastAsia="zh-CN"/>
        </w:rPr>
        <w:t>redundant</w:t>
      </w:r>
      <w:r w:rsidRPr="00B07255">
        <w:rPr>
          <w:noProof/>
          <w:sz w:val="21"/>
          <w:lang w:eastAsia="zh-CN"/>
        </w:rPr>
        <w:t xml:space="preserve"> transmission will be established during a PDU </w:t>
      </w:r>
      <w:r w:rsidR="00902C5D" w:rsidRPr="00B07255">
        <w:rPr>
          <w:noProof/>
          <w:sz w:val="21"/>
          <w:lang w:eastAsia="zh-CN"/>
        </w:rPr>
        <w:t>Session establishment procedure</w:t>
      </w:r>
      <w:r w:rsidR="00E417C6" w:rsidRPr="00B07255">
        <w:rPr>
          <w:noProof/>
          <w:sz w:val="21"/>
          <w:lang w:eastAsia="zh-CN"/>
        </w:rPr>
        <w:t xml:space="preserve"> or a PDU Session Modification procedure</w:t>
      </w:r>
      <w:r w:rsidR="00902C5D" w:rsidRPr="00B07255">
        <w:rPr>
          <w:noProof/>
          <w:sz w:val="21"/>
          <w:lang w:eastAsia="zh-CN"/>
        </w:rPr>
        <w:t>.</w:t>
      </w:r>
    </w:p>
    <w:p w:rsidR="00E408D9" w:rsidRPr="00B07255" w:rsidRDefault="00BD5476" w:rsidP="00E408D9">
      <w:pPr>
        <w:rPr>
          <w:noProof/>
          <w:sz w:val="21"/>
          <w:lang w:eastAsia="zh-CN"/>
        </w:rPr>
      </w:pPr>
      <w:r w:rsidRPr="00B07255">
        <w:rPr>
          <w:noProof/>
          <w:sz w:val="21"/>
          <w:lang w:eastAsia="zh-CN"/>
        </w:rPr>
        <w:t xml:space="preserve">Figure 6.x.2.1-1 depicts the establishment of </w:t>
      </w:r>
      <w:r w:rsidR="00327547" w:rsidRPr="00B07255">
        <w:rPr>
          <w:noProof/>
          <w:sz w:val="21"/>
          <w:lang w:eastAsia="zh-CN"/>
        </w:rPr>
        <w:t>redundant</w:t>
      </w:r>
      <w:r w:rsidRPr="00B07255">
        <w:rPr>
          <w:noProof/>
          <w:sz w:val="21"/>
          <w:lang w:eastAsia="zh-CN"/>
        </w:rPr>
        <w:t xml:space="preserve"> transmission during the PDU session establishment procedure in the non-roaming and roaming with local breakout cases. </w:t>
      </w:r>
    </w:p>
    <w:p w:rsidR="00BD5476" w:rsidRPr="00B07255" w:rsidRDefault="00BD5476" w:rsidP="00E408D9">
      <w:pPr>
        <w:rPr>
          <w:lang w:eastAsia="zh-CN"/>
        </w:rPr>
      </w:pPr>
    </w:p>
    <w:p w:rsidR="00DF398E" w:rsidRDefault="00DF398E" w:rsidP="00C669CE">
      <w:pPr>
        <w:rPr>
          <w:lang w:eastAsia="zh-CN"/>
        </w:rPr>
      </w:pPr>
      <w:r w:rsidRPr="00B07255">
        <w:rPr>
          <w:lang w:eastAsia="zh-CN"/>
        </w:rPr>
        <w:t xml:space="preserve"> </w:t>
      </w:r>
    </w:p>
    <w:bookmarkStart w:id="141" w:name="OLE_LINK4"/>
    <w:p w:rsidR="001A3444" w:rsidRDefault="00651187" w:rsidP="00F13AF2">
      <w:pPr>
        <w:rPr>
          <w:lang w:eastAsia="zh-CN"/>
        </w:rPr>
      </w:pPr>
      <w:r w:rsidRPr="00C464E6">
        <w:object w:dxaOrig="15255" w:dyaOrig="3691">
          <v:shape id="_x0000_i1029" type="#_x0000_t75" style="width:474pt;height:126pt" o:ole="">
            <v:imagedata r:id="rId17" o:title=""/>
          </v:shape>
          <o:OLEObject Type="Embed" ProgID="Visio.Drawing.11" ShapeID="_x0000_i1029" DrawAspect="Content" ObjectID="_1589352031" r:id="rId18"/>
        </w:object>
      </w:r>
      <w:bookmarkEnd w:id="141"/>
    </w:p>
    <w:p w:rsidR="00D22F25" w:rsidRPr="00D22F25" w:rsidRDefault="00D22F25" w:rsidP="00C669CE">
      <w:pPr>
        <w:pStyle w:val="TF"/>
        <w:rPr>
          <w:lang w:eastAsia="zh-CN"/>
        </w:rPr>
      </w:pPr>
      <w:r w:rsidRPr="00B07255">
        <w:t>Figure 6.</w:t>
      </w:r>
      <w:r w:rsidRPr="00B07255">
        <w:rPr>
          <w:lang w:eastAsia="zh-CN"/>
        </w:rPr>
        <w:t>x.2</w:t>
      </w:r>
      <w:r>
        <w:rPr>
          <w:rFonts w:hint="eastAsia"/>
          <w:lang w:eastAsia="zh-CN"/>
        </w:rPr>
        <w:t>.1</w:t>
      </w:r>
      <w:r w:rsidRPr="00B07255">
        <w:rPr>
          <w:lang w:eastAsia="zh-CN"/>
        </w:rPr>
        <w:t>-</w:t>
      </w:r>
      <w:r>
        <w:rPr>
          <w:rFonts w:hint="eastAsia"/>
          <w:lang w:eastAsia="zh-CN"/>
        </w:rPr>
        <w:t>1</w:t>
      </w:r>
      <w:r w:rsidRPr="00B07255">
        <w:rPr>
          <w:lang w:eastAsia="zh-CN"/>
        </w:rPr>
        <w:t>:</w:t>
      </w:r>
      <w:r>
        <w:t xml:space="preserve"> </w:t>
      </w:r>
      <w:r w:rsidRPr="00D22F25">
        <w:t xml:space="preserve">Activate Redundant Transmission during PDU Session </w:t>
      </w:r>
      <w:r>
        <w:rPr>
          <w:rFonts w:hint="eastAsia"/>
          <w:lang w:eastAsia="zh-CN"/>
        </w:rPr>
        <w:t>Establishment</w:t>
      </w:r>
      <w:r w:rsidRPr="00D22F25">
        <w:t xml:space="preserve"> procedure</w:t>
      </w:r>
    </w:p>
    <w:p w:rsidR="00F13AF2" w:rsidRPr="00FC4E3C" w:rsidRDefault="00F13AF2" w:rsidP="00F13AF2">
      <w:pPr>
        <w:rPr>
          <w:noProof/>
          <w:lang w:eastAsia="zh-CN"/>
        </w:rPr>
      </w:pPr>
      <w:r>
        <w:rPr>
          <w:rFonts w:hint="eastAsia"/>
          <w:noProof/>
          <w:lang w:eastAsia="zh-CN"/>
        </w:rPr>
        <w:t>1. Steps 1-12 from clause 4.3.2.2.1(UE requested PDU Session Establishment) in TS 23.502 [3] are performed with the following difference</w:t>
      </w:r>
      <w:r w:rsidR="001A3444">
        <w:rPr>
          <w:rFonts w:hint="eastAsia"/>
          <w:noProof/>
          <w:lang w:eastAsia="zh-CN"/>
        </w:rPr>
        <w:t>s</w:t>
      </w:r>
      <w:r>
        <w:rPr>
          <w:rFonts w:hint="eastAsia"/>
          <w:noProof/>
          <w:lang w:eastAsia="zh-CN"/>
        </w:rPr>
        <w:t>:</w:t>
      </w:r>
    </w:p>
    <w:p w:rsidR="00F13AF2" w:rsidRPr="00B07255" w:rsidRDefault="006631AC" w:rsidP="00F13AF2">
      <w:pPr>
        <w:rPr>
          <w:lang w:eastAsia="zh-CN"/>
        </w:rPr>
      </w:pPr>
      <w:ins w:id="142" w:author="Nihui (Hui)" w:date="2018-05-31T13:20:00Z">
        <w:r>
          <w:rPr>
            <w:noProof/>
            <w:lang w:eastAsia="zh-CN"/>
          </w:rPr>
          <w:t>In step 7b, t</w:t>
        </w:r>
      </w:ins>
      <w:del w:id="143" w:author="Nihui (Hui)" w:date="2018-05-31T13:20:00Z">
        <w:r w:rsidR="00F13AF2" w:rsidDel="006631AC">
          <w:rPr>
            <w:rFonts w:hint="eastAsia"/>
            <w:noProof/>
            <w:lang w:eastAsia="zh-CN"/>
          </w:rPr>
          <w:delText>T</w:delText>
        </w:r>
      </w:del>
      <w:r w:rsidR="00F13AF2">
        <w:rPr>
          <w:rFonts w:hint="eastAsia"/>
          <w:noProof/>
          <w:lang w:eastAsia="zh-CN"/>
        </w:rPr>
        <w:t xml:space="preserve">he PCF indicates the SMF and the NG-RAN to </w:t>
      </w:r>
      <w:r w:rsidR="00B524E0">
        <w:rPr>
          <w:rFonts w:hint="eastAsia"/>
          <w:noProof/>
          <w:lang w:eastAsia="zh-CN"/>
        </w:rPr>
        <w:t>activate</w:t>
      </w:r>
      <w:r w:rsidR="00F13AF2">
        <w:rPr>
          <w:rFonts w:hint="eastAsia"/>
          <w:noProof/>
          <w:lang w:eastAsia="zh-CN"/>
        </w:rPr>
        <w:t xml:space="preserve"> </w:t>
      </w:r>
      <w:r w:rsidR="00F13AF2" w:rsidRPr="00B07255">
        <w:rPr>
          <w:lang w:eastAsia="zh-CN"/>
        </w:rPr>
        <w:t xml:space="preserve">redundant </w:t>
      </w:r>
      <w:r w:rsidR="00DA5EE6" w:rsidRPr="00B07255">
        <w:rPr>
          <w:lang w:eastAsia="zh-CN"/>
        </w:rPr>
        <w:t>transmission</w:t>
      </w:r>
      <w:r w:rsidR="00F13AF2" w:rsidRPr="00B07255">
        <w:rPr>
          <w:lang w:eastAsia="zh-CN"/>
        </w:rPr>
        <w:t xml:space="preserve"> for the </w:t>
      </w:r>
      <w:proofErr w:type="spellStart"/>
      <w:r w:rsidR="00F13AF2" w:rsidRPr="00B07255">
        <w:rPr>
          <w:lang w:eastAsia="zh-CN"/>
        </w:rPr>
        <w:t>QoS</w:t>
      </w:r>
      <w:proofErr w:type="spellEnd"/>
      <w:r w:rsidR="00F13AF2" w:rsidRPr="00B07255">
        <w:rPr>
          <w:lang w:eastAsia="zh-CN"/>
        </w:rPr>
        <w:t xml:space="preserve"> flow by the 5QI</w:t>
      </w:r>
      <w:r w:rsidR="00F13AF2">
        <w:rPr>
          <w:rFonts w:hint="eastAsia"/>
          <w:lang w:eastAsia="zh-CN"/>
        </w:rPr>
        <w:t xml:space="preserve"> if the </w:t>
      </w:r>
      <w:r w:rsidR="00F13AF2" w:rsidRPr="00B07255">
        <w:t xml:space="preserve">UE </w:t>
      </w:r>
      <w:r w:rsidR="00F13AF2" w:rsidRPr="00B07255">
        <w:rPr>
          <w:lang w:eastAsia="zh-CN"/>
        </w:rPr>
        <w:t>r</w:t>
      </w:r>
      <w:r w:rsidR="00F13AF2" w:rsidRPr="00B07255">
        <w:t>equested PDU Session Establishment procedure</w:t>
      </w:r>
      <w:r w:rsidR="00F13AF2">
        <w:rPr>
          <w:rFonts w:hint="eastAsia"/>
          <w:lang w:eastAsia="zh-CN"/>
        </w:rPr>
        <w:t xml:space="preserve"> is initiated for a URLLC </w:t>
      </w:r>
      <w:r w:rsidR="00DA5EE6">
        <w:rPr>
          <w:lang w:eastAsia="zh-CN"/>
        </w:rPr>
        <w:t>service.</w:t>
      </w:r>
    </w:p>
    <w:p w:rsidR="00F13AF2" w:rsidRPr="00B07255" w:rsidRDefault="00F13AF2" w:rsidP="00F13AF2">
      <w:pPr>
        <w:rPr>
          <w:lang w:eastAsia="zh-CN"/>
        </w:rPr>
      </w:pPr>
      <w:r>
        <w:rPr>
          <w:rFonts w:hint="eastAsia"/>
          <w:noProof/>
          <w:lang w:eastAsia="zh-CN"/>
        </w:rPr>
        <w:t>T</w:t>
      </w:r>
      <w:r w:rsidRPr="00B07255">
        <w:t>he SMF</w:t>
      </w:r>
      <w:r>
        <w:rPr>
          <w:rFonts w:hint="eastAsia"/>
          <w:lang w:eastAsia="zh-CN"/>
        </w:rPr>
        <w:t xml:space="preserve"> then</w:t>
      </w:r>
      <w:r w:rsidRPr="00B07255">
        <w:t xml:space="preserve"> initiates an N4 Session Establishment procedure with the selected UPF</w:t>
      </w:r>
      <w:r w:rsidRPr="00B07255">
        <w:rPr>
          <w:lang w:eastAsia="zh-CN"/>
        </w:rPr>
        <w:t xml:space="preserve"> and CN Tunnel Info 1&amp; CN Tunnel Info 2 are allocated by the SMF or UPF.</w:t>
      </w:r>
    </w:p>
    <w:p w:rsidR="00F13AF2" w:rsidRPr="00CF4AFD" w:rsidRDefault="006631AC" w:rsidP="00F13AF2">
      <w:pPr>
        <w:rPr>
          <w:noProof/>
          <w:lang w:eastAsia="zh-CN"/>
        </w:rPr>
      </w:pPr>
      <w:ins w:id="144" w:author="Nihui (Hui)" w:date="2018-05-31T13:21:00Z">
        <w:r>
          <w:rPr>
            <w:noProof/>
            <w:lang w:eastAsia="zh-CN"/>
          </w:rPr>
          <w:t>In step 11, t</w:t>
        </w:r>
      </w:ins>
      <w:del w:id="145" w:author="Nihui (Hui)" w:date="2018-05-31T13:21:00Z">
        <w:r w:rsidR="00F13AF2" w:rsidDel="006631AC">
          <w:rPr>
            <w:rFonts w:hint="eastAsia"/>
            <w:noProof/>
            <w:lang w:eastAsia="zh-CN"/>
          </w:rPr>
          <w:delText>T</w:delText>
        </w:r>
      </w:del>
      <w:r w:rsidR="00F13AF2" w:rsidRPr="00B07255">
        <w:t>he</w:t>
      </w:r>
      <w:r w:rsidR="00F13AF2" w:rsidRPr="00B07255">
        <w:rPr>
          <w:lang w:eastAsia="zh-CN"/>
        </w:rPr>
        <w:t xml:space="preserve"> N2 SM information</w:t>
      </w:r>
      <w:r w:rsidR="00F13AF2">
        <w:rPr>
          <w:rFonts w:hint="eastAsia"/>
          <w:lang w:eastAsia="zh-CN"/>
        </w:rPr>
        <w:t xml:space="preserve"> includes the </w:t>
      </w:r>
      <w:r w:rsidR="00F13AF2" w:rsidRPr="0002349E">
        <w:rPr>
          <w:lang w:eastAsia="zh-CN"/>
        </w:rPr>
        <w:t xml:space="preserve">QFI(s), </w:t>
      </w:r>
      <w:proofErr w:type="spellStart"/>
      <w:r w:rsidR="00F13AF2" w:rsidRPr="0002349E">
        <w:rPr>
          <w:lang w:eastAsia="zh-CN"/>
        </w:rPr>
        <w:t>QoS</w:t>
      </w:r>
      <w:proofErr w:type="spellEnd"/>
      <w:r w:rsidR="00F13AF2" w:rsidRPr="0002349E">
        <w:rPr>
          <w:lang w:eastAsia="zh-CN"/>
        </w:rPr>
        <w:t xml:space="preserve"> Profile(s</w:t>
      </w:r>
      <w:r w:rsidR="00DA5EE6" w:rsidRPr="0002349E">
        <w:rPr>
          <w:lang w:eastAsia="zh-CN"/>
        </w:rPr>
        <w:t>), CN</w:t>
      </w:r>
      <w:r w:rsidR="00F13AF2" w:rsidRPr="0002349E">
        <w:rPr>
          <w:lang w:eastAsia="zh-CN"/>
        </w:rPr>
        <w:t xml:space="preserve"> Tunnel Info 1&amp; CN Tunnel Info 2</w:t>
      </w:r>
      <w:r w:rsidR="00F13AF2" w:rsidRPr="00B07255">
        <w:rPr>
          <w:lang w:eastAsia="zh-CN"/>
        </w:rPr>
        <w:t xml:space="preserve"> </w:t>
      </w:r>
      <w:r w:rsidR="00F13AF2" w:rsidRPr="00B07255">
        <w:t>correspond</w:t>
      </w:r>
      <w:r w:rsidR="005E2082">
        <w:t>ing</w:t>
      </w:r>
      <w:r w:rsidR="00F13AF2" w:rsidRPr="00B07255">
        <w:t xml:space="preserve"> to </w:t>
      </w:r>
      <w:r w:rsidR="005E2082">
        <w:t>each</w:t>
      </w:r>
      <w:r w:rsidR="00F13AF2" w:rsidRPr="00B07255">
        <w:t xml:space="preserve"> N3 tunnel</w:t>
      </w:r>
      <w:r w:rsidR="00F13AF2">
        <w:rPr>
          <w:rFonts w:hint="eastAsia"/>
          <w:lang w:eastAsia="zh-CN"/>
        </w:rPr>
        <w:t>.</w:t>
      </w:r>
    </w:p>
    <w:p w:rsidR="00F13AF2" w:rsidRPr="00B07255" w:rsidRDefault="00F13AF2" w:rsidP="00F13AF2">
      <w:pPr>
        <w:rPr>
          <w:lang w:eastAsia="zh-CN"/>
        </w:rPr>
      </w:pPr>
      <w:r>
        <w:rPr>
          <w:rFonts w:hint="eastAsia"/>
          <w:noProof/>
          <w:lang w:eastAsia="zh-CN"/>
        </w:rPr>
        <w:t xml:space="preserve">2. </w:t>
      </w:r>
      <w:r w:rsidR="0091567D" w:rsidRPr="00B07255">
        <w:t>RRC Connection Reconfiguration take</w:t>
      </w:r>
      <w:r w:rsidR="0091567D">
        <w:t>s</w:t>
      </w:r>
      <w:r w:rsidR="0091567D" w:rsidRPr="00B07255">
        <w:t xml:space="preserve"> place with the UE establishing the necessary NG-RAN resources related to the </w:t>
      </w:r>
      <w:proofErr w:type="spellStart"/>
      <w:r w:rsidR="0091567D" w:rsidRPr="00B07255">
        <w:t>QoS</w:t>
      </w:r>
      <w:proofErr w:type="spellEnd"/>
      <w:r w:rsidR="0091567D" w:rsidRPr="00B07255">
        <w:t xml:space="preserve"> Rules for the PDU Session request.</w:t>
      </w:r>
      <w:r w:rsidR="0091567D" w:rsidRPr="00B07255">
        <w:rPr>
          <w:lang w:eastAsia="zh-CN"/>
        </w:rPr>
        <w:t xml:space="preserve"> </w:t>
      </w:r>
      <w:del w:id="146" w:author="Nihui (Hui)" w:date="2018-05-30T18:12:00Z">
        <w:r w:rsidDel="00293A9B">
          <w:rPr>
            <w:rFonts w:hint="eastAsia"/>
            <w:lang w:eastAsia="zh-CN"/>
          </w:rPr>
          <w:delText>T</w:delText>
        </w:r>
        <w:r w:rsidRPr="00B07255" w:rsidDel="00293A9B">
          <w:rPr>
            <w:lang w:eastAsia="zh-CN"/>
          </w:rPr>
          <w:delText xml:space="preserve">he </w:delText>
        </w:r>
        <w:r w:rsidDel="00293A9B">
          <w:rPr>
            <w:rFonts w:hint="eastAsia"/>
            <w:lang w:eastAsia="zh-CN"/>
          </w:rPr>
          <w:delText>NG-</w:delText>
        </w:r>
        <w:r w:rsidRPr="00B07255" w:rsidDel="00293A9B">
          <w:rPr>
            <w:lang w:eastAsia="zh-CN"/>
          </w:rPr>
          <w:delText xml:space="preserve">RAN determines whether </w:delText>
        </w:r>
        <w:r w:rsidR="0087039F" w:rsidDel="00293A9B">
          <w:rPr>
            <w:lang w:eastAsia="zh-CN"/>
          </w:rPr>
          <w:delText>RT Mode 1</w:delText>
        </w:r>
        <w:r w:rsidRPr="00B07255" w:rsidDel="00293A9B">
          <w:rPr>
            <w:lang w:eastAsia="zh-CN"/>
          </w:rPr>
          <w:delText xml:space="preserve"> can be used. In case of </w:delText>
        </w:r>
        <w:r w:rsidR="0087039F" w:rsidDel="00293A9B">
          <w:rPr>
            <w:lang w:eastAsia="zh-CN"/>
          </w:rPr>
          <w:delText xml:space="preserve">RT </w:delText>
        </w:r>
        <w:r w:rsidRPr="00B07255" w:rsidDel="00293A9B">
          <w:rPr>
            <w:lang w:eastAsia="zh-CN"/>
          </w:rPr>
          <w:delText>Mode 1, t</w:delText>
        </w:r>
      </w:del>
      <w:ins w:id="147" w:author="Nihui (Hui)" w:date="2018-05-30T18:12:00Z">
        <w:r w:rsidR="00293A9B">
          <w:rPr>
            <w:lang w:eastAsia="zh-CN"/>
          </w:rPr>
          <w:t>T</w:t>
        </w:r>
      </w:ins>
      <w:r w:rsidRPr="00B07255">
        <w:rPr>
          <w:lang w:eastAsia="zh-CN"/>
        </w:rPr>
        <w:t xml:space="preserve">he Secondary </w:t>
      </w:r>
      <w:r>
        <w:rPr>
          <w:rFonts w:hint="eastAsia"/>
          <w:lang w:eastAsia="zh-CN"/>
        </w:rPr>
        <w:t>NG-</w:t>
      </w:r>
      <w:r w:rsidRPr="00B07255">
        <w:rPr>
          <w:lang w:eastAsia="zh-CN"/>
        </w:rPr>
        <w:t xml:space="preserve">RAN node Addition procedure </w:t>
      </w:r>
      <w:del w:id="148" w:author="Nihui (Hui)" w:date="2018-05-30T18:12:00Z">
        <w:r w:rsidR="0087039F" w:rsidDel="00293A9B">
          <w:rPr>
            <w:lang w:eastAsia="zh-CN"/>
          </w:rPr>
          <w:delText>can be</w:delText>
        </w:r>
      </w:del>
      <w:ins w:id="149" w:author="Nihui (Hui)" w:date="2018-05-30T18:12:00Z">
        <w:r w:rsidR="00293A9B">
          <w:rPr>
            <w:lang w:eastAsia="zh-CN"/>
          </w:rPr>
          <w:t>is</w:t>
        </w:r>
      </w:ins>
      <w:r w:rsidRPr="00B07255">
        <w:rPr>
          <w:lang w:eastAsia="zh-CN"/>
        </w:rPr>
        <w:t xml:space="preserve"> performed</w:t>
      </w:r>
      <w:r w:rsidR="0087039F" w:rsidRPr="0087039F">
        <w:rPr>
          <w:lang w:eastAsia="zh-CN"/>
        </w:rPr>
        <w:t xml:space="preserve"> </w:t>
      </w:r>
      <w:r w:rsidR="0087039F">
        <w:rPr>
          <w:lang w:eastAsia="zh-CN"/>
        </w:rPr>
        <w:t>as defined in TS 37.340 [x]</w:t>
      </w:r>
      <w:r w:rsidRPr="00B07255">
        <w:rPr>
          <w:lang w:eastAsia="zh-CN"/>
        </w:rPr>
        <w:t xml:space="preserve">. </w:t>
      </w:r>
    </w:p>
    <w:p w:rsidR="00F13AF2" w:rsidRPr="00FC4E3C" w:rsidRDefault="00F13AF2" w:rsidP="00F13AF2">
      <w:pPr>
        <w:rPr>
          <w:noProof/>
          <w:lang w:eastAsia="zh-CN"/>
        </w:rPr>
      </w:pPr>
      <w:r>
        <w:rPr>
          <w:rFonts w:hint="eastAsia"/>
          <w:noProof/>
          <w:lang w:eastAsia="zh-CN"/>
        </w:rPr>
        <w:t>3. Steps 14-20 from clause 4.3.2.2.1(UE requested PDU Session Establishment) in TS 23.502 [3] are performed with the following difference</w:t>
      </w:r>
      <w:r w:rsidR="00654951">
        <w:rPr>
          <w:rFonts w:hint="eastAsia"/>
          <w:noProof/>
          <w:lang w:eastAsia="zh-CN"/>
        </w:rPr>
        <w:t>s</w:t>
      </w:r>
      <w:r>
        <w:rPr>
          <w:rFonts w:hint="eastAsia"/>
          <w:noProof/>
          <w:lang w:eastAsia="zh-CN"/>
        </w:rPr>
        <w:t>:</w:t>
      </w:r>
    </w:p>
    <w:p w:rsidR="00F13AF2" w:rsidRDefault="00F13AF2" w:rsidP="00F13AF2">
      <w:pPr>
        <w:pStyle w:val="B1"/>
        <w:ind w:leftChars="-8" w:left="-16" w:firstLine="0"/>
        <w:rPr>
          <w:lang w:eastAsia="zh-CN"/>
        </w:rPr>
      </w:pPr>
      <w:r>
        <w:rPr>
          <w:rFonts w:hint="eastAsia"/>
          <w:noProof/>
          <w:lang w:eastAsia="zh-CN"/>
        </w:rPr>
        <w:t xml:space="preserve">The AN Tunnel Info provided by the NG-RAN includes </w:t>
      </w:r>
      <w:r w:rsidRPr="00B07255">
        <w:rPr>
          <w:lang w:eastAsia="zh-CN"/>
        </w:rPr>
        <w:t xml:space="preserve">AN Tunnel Info 1 and AN Tunnel Info 2. </w:t>
      </w:r>
      <w:del w:id="150" w:author="Nihui (Hui)" w:date="2018-05-30T18:13:00Z">
        <w:r w:rsidRPr="00B07255" w:rsidDel="00293A9B">
          <w:rPr>
            <w:lang w:eastAsia="zh-CN"/>
          </w:rPr>
          <w:delText xml:space="preserve">In case of </w:delText>
        </w:r>
        <w:r w:rsidR="0087039F" w:rsidDel="00293A9B">
          <w:rPr>
            <w:lang w:eastAsia="zh-CN"/>
          </w:rPr>
          <w:delText xml:space="preserve">RT </w:delText>
        </w:r>
        <w:r w:rsidRPr="00B07255" w:rsidDel="00293A9B">
          <w:rPr>
            <w:lang w:eastAsia="zh-CN"/>
          </w:rPr>
          <w:delText xml:space="preserve">Mode 1, </w:delText>
        </w:r>
      </w:del>
      <w:proofErr w:type="gramStart"/>
      <w:r w:rsidRPr="00B07255">
        <w:t>each</w:t>
      </w:r>
      <w:proofErr w:type="gramEnd"/>
      <w:r w:rsidRPr="00B07255">
        <w:t xml:space="preserve"> AN Tunnel Info includes a tunnel endpoint for each involved </w:t>
      </w:r>
      <w:r>
        <w:rPr>
          <w:rFonts w:hint="eastAsia"/>
          <w:lang w:eastAsia="zh-CN"/>
        </w:rPr>
        <w:t>NG-</w:t>
      </w:r>
      <w:r w:rsidRPr="00B07255">
        <w:t>RAN node, and the QFIs assigned to each tunnel endpoint</w:t>
      </w:r>
      <w:r w:rsidRPr="00B07255">
        <w:rPr>
          <w:lang w:eastAsia="zh-CN"/>
        </w:rPr>
        <w:t xml:space="preserve">. </w:t>
      </w:r>
    </w:p>
    <w:p w:rsidR="00F13AF2" w:rsidRPr="00B07255" w:rsidRDefault="00F13AF2" w:rsidP="00C669CE">
      <w:pPr>
        <w:rPr>
          <w:lang w:eastAsia="zh-CN"/>
        </w:rPr>
      </w:pPr>
      <w:r w:rsidRPr="00B07255">
        <w:rPr>
          <w:lang w:eastAsia="zh-CN"/>
        </w:rPr>
        <w:t xml:space="preserve">The SMF provides </w:t>
      </w:r>
      <w:r w:rsidRPr="0002349E">
        <w:rPr>
          <w:lang w:eastAsia="zh-CN"/>
        </w:rPr>
        <w:t>AN Tunnel Info 1 and AN Tunnel Info 2</w:t>
      </w:r>
      <w:r w:rsidRPr="00B07255">
        <w:rPr>
          <w:lang w:eastAsia="zh-CN"/>
        </w:rPr>
        <w:t xml:space="preserve"> to the UPF as well as the corresponding forwarding rules. The forwarding rules indicates the UPF to replicate the downlink packets and send each replicate via one </w:t>
      </w:r>
      <w:r w:rsidR="00DA5EE6" w:rsidRPr="00B07255">
        <w:rPr>
          <w:lang w:eastAsia="zh-CN"/>
        </w:rPr>
        <w:t>of DL</w:t>
      </w:r>
      <w:r w:rsidRPr="00B07255">
        <w:rPr>
          <w:lang w:eastAsia="zh-CN"/>
        </w:rPr>
        <w:t xml:space="preserve"> N3 tunnels separately to </w:t>
      </w:r>
      <w:r>
        <w:rPr>
          <w:rFonts w:hint="eastAsia"/>
          <w:lang w:eastAsia="zh-CN"/>
        </w:rPr>
        <w:t>NG-</w:t>
      </w:r>
      <w:r w:rsidRPr="00B07255">
        <w:rPr>
          <w:lang w:eastAsia="zh-CN"/>
        </w:rPr>
        <w:t>RAN, and eliminate the duplicate uplink packets received from the two UL N3 tunnels.</w:t>
      </w:r>
    </w:p>
    <w:p w:rsidR="00B07255" w:rsidRPr="002F3D9B" w:rsidRDefault="00B07255" w:rsidP="00B07255">
      <w:pPr>
        <w:pStyle w:val="EditorsNote"/>
        <w:rPr>
          <w:lang w:eastAsia="zh-CN"/>
        </w:rPr>
      </w:pPr>
      <w:r w:rsidRPr="002F3D9B">
        <w:rPr>
          <w:lang w:eastAsia="zh-CN"/>
        </w:rPr>
        <w:t xml:space="preserve">Editor’s </w:t>
      </w:r>
      <w:r w:rsidR="00DA5EE6">
        <w:rPr>
          <w:lang w:eastAsia="zh-CN"/>
        </w:rPr>
        <w:t>N</w:t>
      </w:r>
      <w:r w:rsidR="00DA5EE6" w:rsidRPr="002F3D9B">
        <w:rPr>
          <w:lang w:eastAsia="zh-CN"/>
        </w:rPr>
        <w:t>ote:</w:t>
      </w:r>
      <w:r w:rsidRPr="002F3D9B">
        <w:rPr>
          <w:lang w:eastAsia="zh-CN"/>
        </w:rPr>
        <w:t xml:space="preserve">   How to associate a CN tunnel info and an </w:t>
      </w:r>
      <w:proofErr w:type="spellStart"/>
      <w:proofErr w:type="gramStart"/>
      <w:r w:rsidRPr="002F3D9B">
        <w:rPr>
          <w:lang w:eastAsia="zh-CN"/>
        </w:rPr>
        <w:t>AN</w:t>
      </w:r>
      <w:proofErr w:type="spellEnd"/>
      <w:proofErr w:type="gramEnd"/>
      <w:r w:rsidRPr="002F3D9B">
        <w:rPr>
          <w:lang w:eastAsia="zh-CN"/>
        </w:rPr>
        <w:t xml:space="preserve"> tunnel Info is FFS.</w:t>
      </w:r>
    </w:p>
    <w:p w:rsidR="00B81305" w:rsidRPr="00B07255" w:rsidRDefault="00B81305" w:rsidP="00B81305">
      <w:pPr>
        <w:pStyle w:val="4"/>
      </w:pPr>
      <w:proofErr w:type="gramStart"/>
      <w:r w:rsidRPr="00B07255">
        <w:lastRenderedPageBreak/>
        <w:t>6.</w:t>
      </w:r>
      <w:r w:rsidRPr="00B07255">
        <w:rPr>
          <w:lang w:eastAsia="zh-CN"/>
        </w:rPr>
        <w:t>x</w:t>
      </w:r>
      <w:r w:rsidRPr="00B07255">
        <w:t>.2.2</w:t>
      </w:r>
      <w:proofErr w:type="gramEnd"/>
      <w:r w:rsidRPr="00B07255">
        <w:tab/>
      </w:r>
      <w:r w:rsidR="00B07255" w:rsidRPr="00B07255">
        <w:rPr>
          <w:lang w:eastAsia="zh-CN"/>
        </w:rPr>
        <w:t xml:space="preserve">Activate </w:t>
      </w:r>
      <w:r w:rsidRPr="00B07255">
        <w:rPr>
          <w:lang w:eastAsia="zh-CN"/>
        </w:rPr>
        <w:t xml:space="preserve">Redundant Transmission </w:t>
      </w:r>
      <w:r w:rsidRPr="00B07255">
        <w:t>during PDU Session Modification procedure</w:t>
      </w:r>
    </w:p>
    <w:p w:rsidR="00BD5476" w:rsidRPr="00B07255" w:rsidRDefault="00BD5476" w:rsidP="00E408D9">
      <w:pPr>
        <w:rPr>
          <w:noProof/>
          <w:sz w:val="21"/>
          <w:lang w:eastAsia="zh-CN"/>
        </w:rPr>
      </w:pPr>
      <w:r w:rsidRPr="00B07255">
        <w:rPr>
          <w:noProof/>
          <w:sz w:val="21"/>
          <w:lang w:eastAsia="zh-CN"/>
        </w:rPr>
        <w:t xml:space="preserve">Figure 6.x.2.1-2 depicts the establishment of </w:t>
      </w:r>
      <w:r w:rsidR="00327547" w:rsidRPr="00B07255">
        <w:rPr>
          <w:noProof/>
          <w:sz w:val="21"/>
          <w:lang w:eastAsia="zh-CN"/>
        </w:rPr>
        <w:t>redundant</w:t>
      </w:r>
      <w:r w:rsidRPr="00B07255">
        <w:rPr>
          <w:noProof/>
          <w:sz w:val="21"/>
          <w:lang w:eastAsia="zh-CN"/>
        </w:rPr>
        <w:t xml:space="preserve"> transmission during the UE </w:t>
      </w:r>
      <w:r w:rsidR="00E417C6" w:rsidRPr="00B07255">
        <w:rPr>
          <w:noProof/>
          <w:sz w:val="21"/>
          <w:lang w:eastAsia="zh-CN"/>
        </w:rPr>
        <w:t xml:space="preserve">or network </w:t>
      </w:r>
      <w:r w:rsidRPr="00B07255">
        <w:rPr>
          <w:noProof/>
          <w:sz w:val="21"/>
          <w:lang w:eastAsia="zh-CN"/>
        </w:rPr>
        <w:t xml:space="preserve">requested  PDU session modification procedure in the non-roaming and roaming with local breakout cases. </w:t>
      </w:r>
    </w:p>
    <w:p w:rsidR="00654951" w:rsidRDefault="00400F21" w:rsidP="00FD1338">
      <w:pPr>
        <w:pStyle w:val="B1"/>
        <w:ind w:leftChars="-8" w:left="-16" w:firstLine="0"/>
        <w:rPr>
          <w:lang w:eastAsia="zh-CN"/>
        </w:rPr>
      </w:pPr>
      <w:r w:rsidRPr="00C464E6">
        <w:object w:dxaOrig="15282" w:dyaOrig="3603">
          <v:shape id="_x0000_i1030" type="#_x0000_t75" style="width:474.75pt;height:111.75pt" o:ole="">
            <v:imagedata r:id="rId19" o:title=""/>
          </v:shape>
          <o:OLEObject Type="Embed" ProgID="Visio.Drawing.11" ShapeID="_x0000_i1030" DrawAspect="Content" ObjectID="_1589352032" r:id="rId20"/>
        </w:object>
      </w:r>
    </w:p>
    <w:p w:rsidR="00D22F25" w:rsidRPr="00F73757" w:rsidRDefault="00D22F25" w:rsidP="000812FF">
      <w:pPr>
        <w:pStyle w:val="4"/>
        <w:rPr>
          <w:b/>
          <w:sz w:val="20"/>
        </w:rPr>
      </w:pPr>
      <w:r w:rsidRPr="00F73757">
        <w:rPr>
          <w:b/>
          <w:sz w:val="20"/>
        </w:rPr>
        <w:t>Figure 6.x.2</w:t>
      </w:r>
      <w:r w:rsidRPr="00F73757">
        <w:rPr>
          <w:rFonts w:hint="eastAsia"/>
          <w:b/>
          <w:sz w:val="20"/>
        </w:rPr>
        <w:t>.</w:t>
      </w:r>
      <w:del w:id="151" w:author="Nihui (Hui)" w:date="2018-05-31T14:19:00Z">
        <w:r w:rsidRPr="00F73757" w:rsidDel="0095391D">
          <w:rPr>
            <w:rFonts w:hint="eastAsia"/>
            <w:b/>
            <w:sz w:val="20"/>
          </w:rPr>
          <w:delText>1</w:delText>
        </w:r>
      </w:del>
      <w:ins w:id="152" w:author="Nihui (Hui)" w:date="2018-05-31T14:19:00Z">
        <w:r w:rsidR="0095391D">
          <w:rPr>
            <w:b/>
            <w:sz w:val="20"/>
          </w:rPr>
          <w:t>2</w:t>
        </w:r>
      </w:ins>
      <w:r w:rsidRPr="00F73757">
        <w:rPr>
          <w:b/>
          <w:sz w:val="20"/>
        </w:rPr>
        <w:t>-</w:t>
      </w:r>
      <w:del w:id="153" w:author="Nihui (Hui)" w:date="2018-05-31T14:19:00Z">
        <w:r w:rsidRPr="00F73757" w:rsidDel="0095391D">
          <w:rPr>
            <w:rFonts w:hint="eastAsia"/>
            <w:b/>
            <w:sz w:val="20"/>
          </w:rPr>
          <w:delText>2</w:delText>
        </w:r>
      </w:del>
      <w:ins w:id="154" w:author="Nihui (Hui)" w:date="2018-05-31T14:19:00Z">
        <w:r w:rsidR="0095391D">
          <w:rPr>
            <w:b/>
            <w:sz w:val="20"/>
          </w:rPr>
          <w:t>1</w:t>
        </w:r>
      </w:ins>
      <w:r w:rsidRPr="00F73757">
        <w:rPr>
          <w:b/>
          <w:sz w:val="20"/>
        </w:rPr>
        <w:t>: Activate Redundant Transmission during PDU Session Modification procedure</w:t>
      </w:r>
    </w:p>
    <w:p w:rsidR="000812FF" w:rsidRPr="00FC4E3C" w:rsidRDefault="000812FF" w:rsidP="000812FF">
      <w:pPr>
        <w:rPr>
          <w:noProof/>
          <w:lang w:eastAsia="zh-CN"/>
        </w:rPr>
      </w:pPr>
      <w:r>
        <w:rPr>
          <w:rFonts w:hint="eastAsia"/>
          <w:noProof/>
          <w:lang w:eastAsia="zh-CN"/>
        </w:rPr>
        <w:t>1. Steps 1-12 from clause 4.3.3.2 (UE or network requested PDU Session Modification) in TS 23.502 [3] are performed with the following differences:</w:t>
      </w:r>
    </w:p>
    <w:p w:rsidR="001F1A7C" w:rsidRDefault="001F1A7C" w:rsidP="000812FF">
      <w:pPr>
        <w:rPr>
          <w:noProof/>
          <w:lang w:eastAsia="zh-CN"/>
        </w:rPr>
      </w:pPr>
      <w:r w:rsidRPr="00651187">
        <w:rPr>
          <w:noProof/>
          <w:lang w:eastAsia="zh-CN"/>
        </w:rPr>
        <w:t>The PDU Session Modification procedure is triggered by the UE or the SMF to add a QoS flow for a URLLC service.</w:t>
      </w:r>
    </w:p>
    <w:p w:rsidR="001F1A7C" w:rsidRDefault="00784C4B" w:rsidP="000812FF">
      <w:pPr>
        <w:rPr>
          <w:lang w:eastAsia="zh-CN"/>
        </w:rPr>
      </w:pPr>
      <w:ins w:id="155" w:author="Nihui (Hui)" w:date="2018-05-31T13:28:00Z">
        <w:r>
          <w:rPr>
            <w:noProof/>
            <w:lang w:eastAsia="zh-CN"/>
          </w:rPr>
          <w:t xml:space="preserve">In step 1b or step 2, </w:t>
        </w:r>
      </w:ins>
      <w:del w:id="156" w:author="Nihui (Hui)" w:date="2018-05-31T13:28:00Z">
        <w:r w:rsidR="000812FF" w:rsidDel="00784C4B">
          <w:rPr>
            <w:rFonts w:hint="eastAsia"/>
            <w:noProof/>
            <w:lang w:eastAsia="zh-CN"/>
          </w:rPr>
          <w:delText>T</w:delText>
        </w:r>
      </w:del>
      <w:ins w:id="157" w:author="Nihui (Hui)" w:date="2018-05-31T13:28:00Z">
        <w:r>
          <w:rPr>
            <w:noProof/>
            <w:lang w:eastAsia="zh-CN"/>
          </w:rPr>
          <w:t>t</w:t>
        </w:r>
      </w:ins>
      <w:r w:rsidR="000812FF">
        <w:rPr>
          <w:rFonts w:hint="eastAsia"/>
          <w:noProof/>
          <w:lang w:eastAsia="zh-CN"/>
        </w:rPr>
        <w:t xml:space="preserve">he PCF indicates the SMF </w:t>
      </w:r>
      <w:del w:id="158" w:author="Nihui (Hui)" w:date="2018-05-31T13:28:00Z">
        <w:r w:rsidR="000812FF" w:rsidDel="00784C4B">
          <w:rPr>
            <w:rFonts w:hint="eastAsia"/>
            <w:noProof/>
            <w:lang w:eastAsia="zh-CN"/>
          </w:rPr>
          <w:delText xml:space="preserve">and the NG-RAN </w:delText>
        </w:r>
      </w:del>
      <w:r w:rsidR="000812FF">
        <w:rPr>
          <w:rFonts w:hint="eastAsia"/>
          <w:noProof/>
          <w:lang w:eastAsia="zh-CN"/>
        </w:rPr>
        <w:t xml:space="preserve">to </w:t>
      </w:r>
      <w:r w:rsidR="00B524E0">
        <w:rPr>
          <w:rFonts w:hint="eastAsia"/>
          <w:noProof/>
          <w:lang w:eastAsia="zh-CN"/>
        </w:rPr>
        <w:t>activate</w:t>
      </w:r>
      <w:r w:rsidR="000812FF">
        <w:rPr>
          <w:rFonts w:hint="eastAsia"/>
          <w:noProof/>
          <w:lang w:eastAsia="zh-CN"/>
        </w:rPr>
        <w:t xml:space="preserve"> </w:t>
      </w:r>
      <w:r w:rsidR="000812FF" w:rsidRPr="00B07255">
        <w:rPr>
          <w:lang w:eastAsia="zh-CN"/>
        </w:rPr>
        <w:t xml:space="preserve">redundant </w:t>
      </w:r>
      <w:r w:rsidR="00DA5EE6" w:rsidRPr="00B07255">
        <w:rPr>
          <w:lang w:eastAsia="zh-CN"/>
        </w:rPr>
        <w:t>transmission</w:t>
      </w:r>
      <w:r w:rsidR="000812FF" w:rsidRPr="00B07255">
        <w:rPr>
          <w:lang w:eastAsia="zh-CN"/>
        </w:rPr>
        <w:t xml:space="preserve"> for the </w:t>
      </w:r>
      <w:proofErr w:type="spellStart"/>
      <w:r w:rsidR="000812FF" w:rsidRPr="00B07255">
        <w:rPr>
          <w:lang w:eastAsia="zh-CN"/>
        </w:rPr>
        <w:t>QoS</w:t>
      </w:r>
      <w:proofErr w:type="spellEnd"/>
      <w:r w:rsidR="000812FF" w:rsidRPr="00B07255">
        <w:rPr>
          <w:lang w:eastAsia="zh-CN"/>
        </w:rPr>
        <w:t xml:space="preserve"> flow by the 5QI</w:t>
      </w:r>
      <w:r w:rsidR="001F1A7C">
        <w:rPr>
          <w:rFonts w:hint="eastAsia"/>
          <w:lang w:eastAsia="zh-CN"/>
        </w:rPr>
        <w:t>.</w:t>
      </w:r>
    </w:p>
    <w:p w:rsidR="000812FF" w:rsidRPr="00B07255" w:rsidRDefault="000812FF" w:rsidP="000812FF">
      <w:pPr>
        <w:rPr>
          <w:lang w:eastAsia="zh-CN"/>
        </w:rPr>
      </w:pPr>
      <w:r>
        <w:rPr>
          <w:rFonts w:hint="eastAsia"/>
          <w:noProof/>
          <w:lang w:eastAsia="zh-CN"/>
        </w:rPr>
        <w:t>T</w:t>
      </w:r>
      <w:r w:rsidRPr="00B07255">
        <w:t>he SMF</w:t>
      </w:r>
      <w:r>
        <w:rPr>
          <w:rFonts w:hint="eastAsia"/>
          <w:lang w:eastAsia="zh-CN"/>
        </w:rPr>
        <w:t xml:space="preserve"> </w:t>
      </w:r>
      <w:del w:id="159" w:author="Nihui (Hui)" w:date="2018-05-31T13:29:00Z">
        <w:r w:rsidDel="00784C4B">
          <w:rPr>
            <w:rFonts w:hint="eastAsia"/>
            <w:lang w:eastAsia="zh-CN"/>
          </w:rPr>
          <w:delText>then</w:delText>
        </w:r>
        <w:r w:rsidRPr="00B07255" w:rsidDel="00784C4B">
          <w:delText xml:space="preserve"> </w:delText>
        </w:r>
      </w:del>
      <w:r w:rsidRPr="00B07255">
        <w:t xml:space="preserve">initiates an N4 Session </w:t>
      </w:r>
      <w:r w:rsidR="00E17081">
        <w:rPr>
          <w:rFonts w:hint="eastAsia"/>
          <w:lang w:eastAsia="zh-CN"/>
        </w:rPr>
        <w:t>modification</w:t>
      </w:r>
      <w:r w:rsidRPr="00B07255">
        <w:t xml:space="preserve"> procedure with the UPF</w:t>
      </w:r>
      <w:r w:rsidRPr="00B07255">
        <w:rPr>
          <w:lang w:eastAsia="zh-CN"/>
        </w:rPr>
        <w:t xml:space="preserve"> and CN Tunnel Info 1&amp; CN Tunnel Info 2 are allocated by the SMF or UPF.</w:t>
      </w:r>
    </w:p>
    <w:p w:rsidR="00F73757" w:rsidRPr="00F73757" w:rsidRDefault="000812FF" w:rsidP="000812FF">
      <w:pPr>
        <w:rPr>
          <w:lang w:eastAsia="zh-CN"/>
        </w:rPr>
      </w:pPr>
      <w:r>
        <w:rPr>
          <w:rFonts w:hint="eastAsia"/>
          <w:noProof/>
          <w:lang w:eastAsia="zh-CN"/>
        </w:rPr>
        <w:t>T</w:t>
      </w:r>
      <w:r w:rsidRPr="00B07255">
        <w:t>he</w:t>
      </w:r>
      <w:r w:rsidRPr="00B07255">
        <w:rPr>
          <w:lang w:eastAsia="zh-CN"/>
        </w:rPr>
        <w:t xml:space="preserve"> N2 SM information</w:t>
      </w:r>
      <w:r>
        <w:rPr>
          <w:rFonts w:hint="eastAsia"/>
          <w:lang w:eastAsia="zh-CN"/>
        </w:rPr>
        <w:t xml:space="preserve"> includes the </w:t>
      </w:r>
      <w:r w:rsidRPr="0002349E">
        <w:rPr>
          <w:lang w:eastAsia="zh-CN"/>
        </w:rPr>
        <w:t xml:space="preserve">QFI(s), </w:t>
      </w:r>
      <w:proofErr w:type="spellStart"/>
      <w:r w:rsidRPr="0002349E">
        <w:rPr>
          <w:lang w:eastAsia="zh-CN"/>
        </w:rPr>
        <w:t>QoS</w:t>
      </w:r>
      <w:proofErr w:type="spellEnd"/>
      <w:r w:rsidRPr="0002349E">
        <w:rPr>
          <w:lang w:eastAsia="zh-CN"/>
        </w:rPr>
        <w:t xml:space="preserve"> Profile(s</w:t>
      </w:r>
      <w:r w:rsidR="00DA5EE6" w:rsidRPr="0002349E">
        <w:rPr>
          <w:lang w:eastAsia="zh-CN"/>
        </w:rPr>
        <w:t>), CN</w:t>
      </w:r>
      <w:r w:rsidRPr="0002349E">
        <w:rPr>
          <w:lang w:eastAsia="zh-CN"/>
        </w:rPr>
        <w:t xml:space="preserve"> Tunnel Info 1&amp; CN Tunnel Info 2</w:t>
      </w:r>
      <w:r w:rsidRPr="00B07255">
        <w:rPr>
          <w:lang w:eastAsia="zh-CN"/>
        </w:rPr>
        <w:t xml:space="preserve"> </w:t>
      </w:r>
      <w:r w:rsidRPr="00B07255">
        <w:t>correspond</w:t>
      </w:r>
      <w:r w:rsidR="00FA4DB4">
        <w:t>ing</w:t>
      </w:r>
      <w:r w:rsidRPr="00B07255">
        <w:t xml:space="preserve"> to </w:t>
      </w:r>
      <w:r w:rsidR="00FA4DB4">
        <w:t>each</w:t>
      </w:r>
      <w:r w:rsidRPr="00B07255">
        <w:t xml:space="preserve"> N3 tunnel</w:t>
      </w:r>
      <w:r>
        <w:rPr>
          <w:rFonts w:hint="eastAsia"/>
          <w:lang w:eastAsia="zh-CN"/>
        </w:rPr>
        <w:t>.</w:t>
      </w:r>
    </w:p>
    <w:p w:rsidR="000812FF" w:rsidRPr="00B07255" w:rsidRDefault="000812FF" w:rsidP="000812FF">
      <w:pPr>
        <w:rPr>
          <w:lang w:eastAsia="zh-CN"/>
        </w:rPr>
      </w:pPr>
      <w:r>
        <w:rPr>
          <w:rFonts w:hint="eastAsia"/>
          <w:noProof/>
          <w:lang w:eastAsia="zh-CN"/>
        </w:rPr>
        <w:t xml:space="preserve">2. </w:t>
      </w:r>
      <w:r w:rsidR="0091567D" w:rsidRPr="00B07255">
        <w:t>RRC Connection Reconfiguration take</w:t>
      </w:r>
      <w:r w:rsidR="0091567D">
        <w:t>s</w:t>
      </w:r>
      <w:r w:rsidR="0091567D" w:rsidRPr="00B07255">
        <w:t xml:space="preserve"> place with the UE establishing the necessary NG-RAN resources related to the </w:t>
      </w:r>
      <w:proofErr w:type="spellStart"/>
      <w:r w:rsidR="0091567D" w:rsidRPr="00B07255">
        <w:t>QoS</w:t>
      </w:r>
      <w:proofErr w:type="spellEnd"/>
      <w:r w:rsidR="0091567D" w:rsidRPr="00B07255">
        <w:t xml:space="preserve"> Rules for the PDU Session request.</w:t>
      </w:r>
      <w:r w:rsidR="0091567D" w:rsidRPr="00B07255">
        <w:rPr>
          <w:lang w:eastAsia="zh-CN"/>
        </w:rPr>
        <w:t xml:space="preserve"> </w:t>
      </w:r>
      <w:del w:id="160" w:author="Nihui (Hui)" w:date="2018-05-30T19:54:00Z">
        <w:r w:rsidDel="00FF04BE">
          <w:rPr>
            <w:rFonts w:hint="eastAsia"/>
            <w:lang w:eastAsia="zh-CN"/>
          </w:rPr>
          <w:delText>T</w:delText>
        </w:r>
        <w:r w:rsidRPr="00B07255" w:rsidDel="00FF04BE">
          <w:rPr>
            <w:lang w:eastAsia="zh-CN"/>
          </w:rPr>
          <w:delText xml:space="preserve">he </w:delText>
        </w:r>
        <w:r w:rsidDel="00FF04BE">
          <w:rPr>
            <w:rFonts w:hint="eastAsia"/>
            <w:lang w:eastAsia="zh-CN"/>
          </w:rPr>
          <w:delText>NG-</w:delText>
        </w:r>
        <w:r w:rsidRPr="00B07255" w:rsidDel="00FF04BE">
          <w:rPr>
            <w:lang w:eastAsia="zh-CN"/>
          </w:rPr>
          <w:delText xml:space="preserve">RAN determines whether </w:delText>
        </w:r>
        <w:r w:rsidR="0087039F" w:rsidDel="00FF04BE">
          <w:rPr>
            <w:lang w:eastAsia="zh-CN"/>
          </w:rPr>
          <w:delText xml:space="preserve">RT Mode 1 </w:delText>
        </w:r>
        <w:r w:rsidRPr="00B07255" w:rsidDel="00FF04BE">
          <w:rPr>
            <w:lang w:eastAsia="zh-CN"/>
          </w:rPr>
          <w:delText xml:space="preserve">can be used. In case of </w:delText>
        </w:r>
        <w:r w:rsidR="0087039F" w:rsidDel="00FF04BE">
          <w:rPr>
            <w:lang w:eastAsia="zh-CN"/>
          </w:rPr>
          <w:delText>RT</w:delText>
        </w:r>
        <w:r w:rsidRPr="00B07255" w:rsidDel="00FF04BE">
          <w:rPr>
            <w:lang w:eastAsia="zh-CN"/>
          </w:rPr>
          <w:delText xml:space="preserve"> Mode 1, t</w:delText>
        </w:r>
      </w:del>
      <w:ins w:id="161" w:author="Nihui (Hui)" w:date="2018-05-30T19:54:00Z">
        <w:r w:rsidR="00FF04BE">
          <w:rPr>
            <w:lang w:eastAsia="zh-CN"/>
          </w:rPr>
          <w:t>T</w:t>
        </w:r>
      </w:ins>
      <w:r w:rsidRPr="00B07255">
        <w:rPr>
          <w:lang w:eastAsia="zh-CN"/>
        </w:rPr>
        <w:t xml:space="preserve">he Secondary </w:t>
      </w:r>
      <w:r>
        <w:rPr>
          <w:rFonts w:hint="eastAsia"/>
          <w:lang w:eastAsia="zh-CN"/>
        </w:rPr>
        <w:t>NG-</w:t>
      </w:r>
      <w:r w:rsidRPr="00B07255">
        <w:rPr>
          <w:lang w:eastAsia="zh-CN"/>
        </w:rPr>
        <w:t xml:space="preserve">RAN node Addition procedure </w:t>
      </w:r>
      <w:r w:rsidR="0087039F">
        <w:rPr>
          <w:lang w:eastAsia="zh-CN"/>
        </w:rPr>
        <w:t>can be</w:t>
      </w:r>
      <w:r w:rsidR="0087039F" w:rsidRPr="00B07255">
        <w:rPr>
          <w:lang w:eastAsia="zh-CN"/>
        </w:rPr>
        <w:t xml:space="preserve"> </w:t>
      </w:r>
      <w:r w:rsidRPr="00B07255">
        <w:rPr>
          <w:lang w:eastAsia="zh-CN"/>
        </w:rPr>
        <w:t>performed</w:t>
      </w:r>
      <w:r w:rsidR="0087039F" w:rsidRPr="0087039F">
        <w:rPr>
          <w:lang w:eastAsia="zh-CN"/>
        </w:rPr>
        <w:t xml:space="preserve"> </w:t>
      </w:r>
      <w:r w:rsidR="0087039F">
        <w:rPr>
          <w:lang w:eastAsia="zh-CN"/>
        </w:rPr>
        <w:t>as defined in TS 37.340 [x]</w:t>
      </w:r>
      <w:r w:rsidRPr="00B07255">
        <w:rPr>
          <w:lang w:eastAsia="zh-CN"/>
        </w:rPr>
        <w:t xml:space="preserve">. </w:t>
      </w:r>
    </w:p>
    <w:p w:rsidR="000812FF" w:rsidRPr="00F73757" w:rsidRDefault="000812FF" w:rsidP="000812FF">
      <w:pPr>
        <w:rPr>
          <w:noProof/>
          <w:lang w:eastAsia="zh-CN"/>
        </w:rPr>
      </w:pPr>
      <w:r>
        <w:rPr>
          <w:rFonts w:hint="eastAsia"/>
          <w:noProof/>
          <w:lang w:eastAsia="zh-CN"/>
        </w:rPr>
        <w:t xml:space="preserve">3. Steps </w:t>
      </w:r>
      <w:r w:rsidR="00F73757">
        <w:rPr>
          <w:rFonts w:hint="eastAsia"/>
          <w:noProof/>
          <w:lang w:eastAsia="zh-CN"/>
        </w:rPr>
        <w:t>6</w:t>
      </w:r>
      <w:r>
        <w:rPr>
          <w:rFonts w:hint="eastAsia"/>
          <w:noProof/>
          <w:lang w:eastAsia="zh-CN"/>
        </w:rPr>
        <w:t>-</w:t>
      </w:r>
      <w:r w:rsidR="00F73757">
        <w:rPr>
          <w:rFonts w:hint="eastAsia"/>
          <w:noProof/>
          <w:lang w:eastAsia="zh-CN"/>
        </w:rPr>
        <w:t>12</w:t>
      </w:r>
      <w:r>
        <w:rPr>
          <w:rFonts w:hint="eastAsia"/>
          <w:noProof/>
          <w:lang w:eastAsia="zh-CN"/>
        </w:rPr>
        <w:t xml:space="preserve"> f</w:t>
      </w:r>
      <w:r w:rsidR="00F73757" w:rsidRPr="00F73757">
        <w:rPr>
          <w:rFonts w:hint="eastAsia"/>
          <w:noProof/>
          <w:lang w:eastAsia="zh-CN"/>
        </w:rPr>
        <w:t xml:space="preserve"> </w:t>
      </w:r>
      <w:r w:rsidR="00F73757">
        <w:rPr>
          <w:rFonts w:hint="eastAsia"/>
          <w:noProof/>
          <w:lang w:eastAsia="zh-CN"/>
        </w:rPr>
        <w:t>rom clause 4.3.3.2 (UE or network requested PDU Session Modification) in TS 23.502 [3] are performed with the following differences:</w:t>
      </w:r>
    </w:p>
    <w:p w:rsidR="000812FF" w:rsidRDefault="000812FF" w:rsidP="000812FF">
      <w:pPr>
        <w:pStyle w:val="B1"/>
        <w:ind w:leftChars="-8" w:left="-16" w:firstLine="0"/>
        <w:rPr>
          <w:lang w:eastAsia="zh-CN"/>
        </w:rPr>
      </w:pPr>
      <w:r>
        <w:rPr>
          <w:rFonts w:hint="eastAsia"/>
          <w:noProof/>
          <w:lang w:eastAsia="zh-CN"/>
        </w:rPr>
        <w:t xml:space="preserve">The AN Tunnel Info provided by the NG-RAN includes </w:t>
      </w:r>
      <w:r w:rsidRPr="00B07255">
        <w:rPr>
          <w:lang w:eastAsia="zh-CN"/>
        </w:rPr>
        <w:t xml:space="preserve">AN Tunnel Info 1 and AN Tunnel Info 2. In case of Mode 1, </w:t>
      </w:r>
      <w:r w:rsidRPr="00B07255">
        <w:t xml:space="preserve">each AN Tunnel Info includes a tunnel endpoint for each involved </w:t>
      </w:r>
      <w:r>
        <w:rPr>
          <w:rFonts w:hint="eastAsia"/>
          <w:lang w:eastAsia="zh-CN"/>
        </w:rPr>
        <w:t>NG-</w:t>
      </w:r>
      <w:r w:rsidRPr="00B07255">
        <w:t>RAN node, and the QFIs assigned to each tunnel endpoint</w:t>
      </w:r>
      <w:r w:rsidRPr="00B07255">
        <w:rPr>
          <w:lang w:eastAsia="zh-CN"/>
        </w:rPr>
        <w:t xml:space="preserve">. </w:t>
      </w:r>
    </w:p>
    <w:p w:rsidR="000812FF" w:rsidRPr="00B07255" w:rsidRDefault="000812FF" w:rsidP="000812FF">
      <w:pPr>
        <w:rPr>
          <w:lang w:eastAsia="zh-CN"/>
        </w:rPr>
      </w:pPr>
      <w:r w:rsidRPr="00B07255">
        <w:rPr>
          <w:lang w:eastAsia="zh-CN"/>
        </w:rPr>
        <w:t xml:space="preserve">The SMF provides </w:t>
      </w:r>
      <w:r w:rsidRPr="0002349E">
        <w:rPr>
          <w:lang w:eastAsia="zh-CN"/>
        </w:rPr>
        <w:t>AN Tunnel Info 1 and AN Tunnel Info 2</w:t>
      </w:r>
      <w:r w:rsidRPr="00B07255">
        <w:rPr>
          <w:lang w:eastAsia="zh-CN"/>
        </w:rPr>
        <w:t xml:space="preserve"> to the UPF as well as the corresponding forwarding rules. The forwarding rules indicates the UPF to replicate the downlink packets and send each replicate via one </w:t>
      </w:r>
      <w:r w:rsidR="00DA5EE6" w:rsidRPr="00B07255">
        <w:rPr>
          <w:lang w:eastAsia="zh-CN"/>
        </w:rPr>
        <w:t>of DL</w:t>
      </w:r>
      <w:r w:rsidRPr="00B07255">
        <w:rPr>
          <w:lang w:eastAsia="zh-CN"/>
        </w:rPr>
        <w:t xml:space="preserve"> N3 tunnels separately to </w:t>
      </w:r>
      <w:r>
        <w:rPr>
          <w:rFonts w:hint="eastAsia"/>
          <w:lang w:eastAsia="zh-CN"/>
        </w:rPr>
        <w:t>NG-</w:t>
      </w:r>
      <w:r w:rsidRPr="00B07255">
        <w:rPr>
          <w:lang w:eastAsia="zh-CN"/>
        </w:rPr>
        <w:t>RAN, and eliminate the duplicate uplink packets received from the two UL N3 tunnels.</w:t>
      </w:r>
    </w:p>
    <w:p w:rsidR="001D711B" w:rsidRPr="00B07255" w:rsidRDefault="001D711B" w:rsidP="001D711B">
      <w:pPr>
        <w:pStyle w:val="3"/>
        <w:rPr>
          <w:lang w:eastAsia="zh-CN"/>
        </w:rPr>
      </w:pPr>
      <w:bookmarkStart w:id="162" w:name="_Toc513187949"/>
      <w:proofErr w:type="gramStart"/>
      <w:r w:rsidRPr="00B07255">
        <w:rPr>
          <w:lang w:eastAsia="zh-CN"/>
        </w:rPr>
        <w:t>6.X.3</w:t>
      </w:r>
      <w:proofErr w:type="gramEnd"/>
      <w:r w:rsidRPr="00B07255">
        <w:rPr>
          <w:lang w:eastAsia="zh-CN"/>
        </w:rPr>
        <w:tab/>
      </w:r>
      <w:r w:rsidRPr="00B07255">
        <w:t xml:space="preserve">Impacts on </w:t>
      </w:r>
      <w:r w:rsidRPr="00B07255">
        <w:rPr>
          <w:lang w:eastAsia="zh-CN"/>
        </w:rPr>
        <w:t>E</w:t>
      </w:r>
      <w:r w:rsidRPr="00B07255">
        <w:t xml:space="preserve">xisting </w:t>
      </w:r>
      <w:r w:rsidRPr="00B07255">
        <w:rPr>
          <w:lang w:eastAsia="zh-CN"/>
        </w:rPr>
        <w:t>N</w:t>
      </w:r>
      <w:r w:rsidRPr="00B07255">
        <w:t xml:space="preserve">odes and </w:t>
      </w:r>
      <w:r w:rsidRPr="00B07255">
        <w:rPr>
          <w:lang w:eastAsia="zh-CN"/>
        </w:rPr>
        <w:t>F</w:t>
      </w:r>
      <w:r w:rsidRPr="00B07255">
        <w:t>unctionality</w:t>
      </w:r>
      <w:bookmarkEnd w:id="162"/>
    </w:p>
    <w:p w:rsidR="001D711B" w:rsidRPr="00B07255" w:rsidRDefault="001D711B" w:rsidP="001D711B">
      <w:pPr>
        <w:pStyle w:val="EditorsNote"/>
      </w:pPr>
      <w:r w:rsidRPr="00B07255">
        <w:t>Editor's note:</w:t>
      </w:r>
      <w:r w:rsidRPr="00B07255">
        <w:tab/>
        <w:t>This clause captures impacts on existing 3GPP nodes and functional elements.</w:t>
      </w:r>
    </w:p>
    <w:p w:rsidR="001D711B" w:rsidRPr="00B07255" w:rsidRDefault="001D711B" w:rsidP="001D711B">
      <w:pPr>
        <w:pStyle w:val="3"/>
        <w:rPr>
          <w:lang w:eastAsia="zh-CN"/>
        </w:rPr>
      </w:pPr>
      <w:bookmarkStart w:id="163" w:name="_Toc513187950"/>
      <w:proofErr w:type="gramStart"/>
      <w:r w:rsidRPr="00B07255">
        <w:rPr>
          <w:lang w:eastAsia="zh-CN"/>
        </w:rPr>
        <w:t>6.X.4</w:t>
      </w:r>
      <w:proofErr w:type="gramEnd"/>
      <w:r w:rsidRPr="00B07255">
        <w:rPr>
          <w:lang w:eastAsia="zh-CN"/>
        </w:rPr>
        <w:tab/>
        <w:t>Solution Evaluation</w:t>
      </w:r>
      <w:bookmarkEnd w:id="163"/>
    </w:p>
    <w:p w:rsidR="001D711B" w:rsidRDefault="001D711B" w:rsidP="001D711B">
      <w:pPr>
        <w:pStyle w:val="EditorsNote"/>
      </w:pPr>
      <w:r w:rsidRPr="00B07255">
        <w:t>Editor's note:</w:t>
      </w:r>
      <w:r w:rsidRPr="00B07255">
        <w:tab/>
        <w:t>This clause provides an evaluation of this solution.</w:t>
      </w:r>
    </w:p>
    <w:p w:rsidR="00AC65AE" w:rsidRPr="00B07255" w:rsidRDefault="00AC65AE" w:rsidP="00AC65A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07255">
        <w:rPr>
          <w:rFonts w:ascii="Arial" w:hAnsi="Arial" w:cs="Arial"/>
          <w:b/>
          <w:noProof/>
          <w:color w:val="C5003D"/>
          <w:sz w:val="28"/>
          <w:szCs w:val="28"/>
          <w:lang w:val="en-US" w:eastAsia="ko-KR"/>
        </w:rPr>
        <w:t xml:space="preserve">* </w:t>
      </w:r>
      <w:r w:rsidRPr="00B07255">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B07255">
        <w:rPr>
          <w:rFonts w:ascii="Arial" w:hAnsi="Arial" w:cs="Arial"/>
          <w:b/>
          <w:noProof/>
          <w:color w:val="C5003D"/>
          <w:sz w:val="28"/>
          <w:szCs w:val="28"/>
          <w:lang w:val="en-US" w:eastAsia="ko-KR"/>
        </w:rPr>
        <w:t xml:space="preserve"> </w:t>
      </w:r>
      <w:r w:rsidRPr="00B07255">
        <w:rPr>
          <w:rFonts w:ascii="Arial" w:hAnsi="Arial" w:cs="Arial"/>
          <w:b/>
          <w:noProof/>
          <w:color w:val="C5003D"/>
          <w:sz w:val="28"/>
          <w:szCs w:val="28"/>
          <w:lang w:val="en-US"/>
        </w:rPr>
        <w:t xml:space="preserve">Change * * * * </w:t>
      </w:r>
    </w:p>
    <w:p w:rsidR="00AC65AE" w:rsidRPr="00B07255" w:rsidRDefault="00AC65AE" w:rsidP="001D711B">
      <w:pPr>
        <w:pStyle w:val="EditorsNote"/>
      </w:pPr>
    </w:p>
    <w:p w:rsidR="00AC65AE" w:rsidRPr="00B07255" w:rsidRDefault="00AC65AE" w:rsidP="00AC65AE">
      <w:pPr>
        <w:pStyle w:val="2"/>
        <w:rPr>
          <w:lang w:eastAsia="zh-CN"/>
        </w:rPr>
      </w:pPr>
      <w:proofErr w:type="gramStart"/>
      <w:r w:rsidRPr="00B07255">
        <w:rPr>
          <w:lang w:eastAsia="ko-KR"/>
        </w:rPr>
        <w:lastRenderedPageBreak/>
        <w:t>6</w:t>
      </w:r>
      <w:r w:rsidRPr="00B07255">
        <w:t>.</w:t>
      </w:r>
      <w:r>
        <w:rPr>
          <w:lang w:eastAsia="zh-CN"/>
        </w:rPr>
        <w:t>Y</w:t>
      </w:r>
      <w:proofErr w:type="gramEnd"/>
      <w:r w:rsidRPr="00B07255">
        <w:tab/>
      </w:r>
      <w:r w:rsidRPr="00B07255">
        <w:rPr>
          <w:lang w:eastAsia="ko-KR"/>
        </w:rPr>
        <w:t xml:space="preserve">Solution </w:t>
      </w:r>
      <w:r w:rsidRPr="00B07255">
        <w:t xml:space="preserve">for </w:t>
      </w:r>
      <w:r w:rsidRPr="00B07255">
        <w:rPr>
          <w:lang w:eastAsia="zh-CN"/>
        </w:rPr>
        <w:t>K</w:t>
      </w:r>
      <w:r w:rsidRPr="00B07255">
        <w:t xml:space="preserve">ey </w:t>
      </w:r>
      <w:r w:rsidRPr="00B07255">
        <w:rPr>
          <w:lang w:eastAsia="zh-CN"/>
        </w:rPr>
        <w:t>I</w:t>
      </w:r>
      <w:r w:rsidRPr="00B07255">
        <w:t>ssue #1</w:t>
      </w:r>
      <w:r w:rsidRPr="00B07255">
        <w:rPr>
          <w:lang w:eastAsia="ko-KR"/>
        </w:rPr>
        <w:t xml:space="preserve">: </w:t>
      </w:r>
      <w:r w:rsidRPr="00B07255">
        <w:rPr>
          <w:lang w:eastAsia="zh-CN"/>
        </w:rPr>
        <w:t xml:space="preserve">Supporting redundant data transmission </w:t>
      </w:r>
      <w:r>
        <w:rPr>
          <w:lang w:eastAsia="zh-CN"/>
        </w:rPr>
        <w:t>via single UPF and single RAN node</w:t>
      </w:r>
    </w:p>
    <w:p w:rsidR="00AC65AE" w:rsidRPr="00B07255" w:rsidRDefault="00AC65AE" w:rsidP="00AC65AE">
      <w:pPr>
        <w:pStyle w:val="3"/>
      </w:pPr>
      <w:proofErr w:type="gramStart"/>
      <w:r w:rsidRPr="00B07255">
        <w:t>6.</w:t>
      </w:r>
      <w:r>
        <w:rPr>
          <w:lang w:eastAsia="zh-CN"/>
        </w:rPr>
        <w:t>Y</w:t>
      </w:r>
      <w:r w:rsidRPr="00B07255">
        <w:t>.1</w:t>
      </w:r>
      <w:proofErr w:type="gramEnd"/>
      <w:r w:rsidRPr="00B07255">
        <w:tab/>
        <w:t>Description</w:t>
      </w:r>
    </w:p>
    <w:p w:rsidR="00AC65AE" w:rsidRDefault="00AC65AE" w:rsidP="00AC65AE">
      <w:pPr>
        <w:rPr>
          <w:lang w:val="en-US" w:eastAsia="zh-CN"/>
        </w:rPr>
      </w:pPr>
      <w:r>
        <w:rPr>
          <w:lang w:eastAsia="zh-CN"/>
        </w:rPr>
        <w:t>This solution addresses the KI#1 of How to “</w:t>
      </w:r>
      <w:r w:rsidRPr="0026185F">
        <w:rPr>
          <w:lang w:eastAsia="zh-CN"/>
        </w:rPr>
        <w:t>Supporting high reliability by redundant transmission in user plane</w:t>
      </w:r>
      <w:r>
        <w:rPr>
          <w:lang w:eastAsia="zh-CN"/>
        </w:rPr>
        <w:t>”</w:t>
      </w:r>
      <w:r>
        <w:rPr>
          <w:lang w:eastAsia="ko-KR"/>
        </w:rPr>
        <w:t>.</w:t>
      </w:r>
    </w:p>
    <w:p w:rsidR="007E5A56" w:rsidRPr="003B55EC" w:rsidRDefault="003B55EC" w:rsidP="0095391D">
      <w:pPr>
        <w:rPr>
          <w:lang w:eastAsia="zh-CN"/>
        </w:rPr>
      </w:pPr>
      <w:ins w:id="164" w:author="Nihui (Hui)" w:date="2018-05-31T14:40:00Z">
        <w:r w:rsidRPr="003B55EC">
          <w:rPr>
            <w:highlight w:val="yellow"/>
            <w:lang w:val="en-US" w:eastAsia="zh-CN"/>
            <w:rPrChange w:id="165" w:author="Nihui (Hui)" w:date="2018-05-31T14:46:00Z">
              <w:rPr>
                <w:lang w:val="en-US" w:eastAsia="zh-CN"/>
              </w:rPr>
            </w:rPrChange>
          </w:rPr>
          <w:t xml:space="preserve">In this solution, it is assumed that the reliability of NG-RAN node, UPF and CP NFs are high enough to fulfill the reliability requirement of URLLC services served by these NFs. The reliabilities of these NFs can be realized based on implementation (e.g. redundant mechanisms provided by </w:t>
        </w:r>
      </w:ins>
      <w:ins w:id="166" w:author="Nihui (Hui)" w:date="2018-06-01T09:46:00Z">
        <w:r w:rsidR="00153158" w:rsidRPr="00153158">
          <w:rPr>
            <w:highlight w:val="green"/>
            <w:lang w:val="en-US" w:eastAsia="zh-CN"/>
            <w:rPrChange w:id="167" w:author="Nihui (Hui)" w:date="2018-06-01T09:46:00Z">
              <w:rPr>
                <w:highlight w:val="yellow"/>
                <w:lang w:val="en-US" w:eastAsia="zh-CN"/>
              </w:rPr>
            </w:rPrChange>
          </w:rPr>
          <w:t>NFV platform</w:t>
        </w:r>
      </w:ins>
      <w:ins w:id="168" w:author="Nihui (Hui)" w:date="2018-05-31T14:40:00Z">
        <w:r w:rsidRPr="003B55EC">
          <w:rPr>
            <w:highlight w:val="yellow"/>
            <w:lang w:val="en-US" w:eastAsia="zh-CN"/>
            <w:rPrChange w:id="169" w:author="Nihui (Hui)" w:date="2018-05-31T14:46:00Z">
              <w:rPr>
                <w:lang w:val="en-US" w:eastAsia="zh-CN"/>
              </w:rPr>
            </w:rPrChange>
          </w:rPr>
          <w:t>), which is out of scope of this solution</w:t>
        </w:r>
      </w:ins>
      <w:ins w:id="170" w:author="Nihui (Hui)" w:date="2018-05-31T14:43:00Z">
        <w:r w:rsidRPr="003B55EC">
          <w:rPr>
            <w:highlight w:val="yellow"/>
            <w:lang w:val="en-US" w:eastAsia="zh-CN"/>
            <w:rPrChange w:id="171" w:author="Nihui (Hui)" w:date="2018-05-31T14:46:00Z">
              <w:rPr>
                <w:lang w:val="en-US" w:eastAsia="zh-CN"/>
              </w:rPr>
            </w:rPrChange>
          </w:rPr>
          <w:t>.</w:t>
        </w:r>
      </w:ins>
      <w:del w:id="172" w:author="Nihui (Hui)" w:date="2018-05-31T14:41:00Z">
        <w:r w:rsidR="00AC65AE" w:rsidDel="003B55EC">
          <w:rPr>
            <w:lang w:eastAsia="zh-CN"/>
          </w:rPr>
          <w:delText xml:space="preserve">In </w:delText>
        </w:r>
        <w:r w:rsidR="00FF04BE" w:rsidDel="003B55EC">
          <w:rPr>
            <w:lang w:eastAsia="zh-CN"/>
          </w:rPr>
          <w:delText>this solution, it is assumed that</w:delText>
        </w:r>
        <w:r w:rsidR="00FF04BE" w:rsidRPr="00B07255" w:rsidDel="003B55EC">
          <w:rPr>
            <w:lang w:eastAsia="zh-CN"/>
          </w:rPr>
          <w:delText xml:space="preserve"> </w:delText>
        </w:r>
        <w:r w:rsidR="00AC65AE" w:rsidRPr="00B07255" w:rsidDel="003B55EC">
          <w:rPr>
            <w:lang w:eastAsia="zh-CN"/>
          </w:rPr>
          <w:delText xml:space="preserve">a single RAN node </w:delText>
        </w:r>
        <w:r w:rsidR="00AC65AE" w:rsidDel="003B55EC">
          <w:rPr>
            <w:lang w:eastAsia="zh-CN"/>
          </w:rPr>
          <w:delText>can provide enough</w:delText>
        </w:r>
        <w:r w:rsidR="00AC65AE" w:rsidRPr="00B07255" w:rsidDel="003B55EC">
          <w:rPr>
            <w:lang w:eastAsia="zh-CN"/>
          </w:rPr>
          <w:delText xml:space="preserve"> reliability in air interface </w:delText>
        </w:r>
        <w:r w:rsidR="00AC65AE" w:rsidRPr="00CD7310" w:rsidDel="003B55EC">
          <w:rPr>
            <w:lang w:eastAsia="zh-CN"/>
          </w:rPr>
          <w:delText>for the QoS flow</w:delText>
        </w:r>
        <w:r w:rsidR="00AC65AE" w:rsidDel="003B55EC">
          <w:rPr>
            <w:lang w:eastAsia="zh-CN"/>
          </w:rPr>
          <w:delText>, but</w:delText>
        </w:r>
      </w:del>
      <w:r w:rsidR="00AC65AE">
        <w:rPr>
          <w:lang w:eastAsia="zh-CN"/>
        </w:rPr>
        <w:t xml:space="preserve"> </w:t>
      </w:r>
      <w:ins w:id="173" w:author="Nihui (Hui)" w:date="2018-05-31T14:42:00Z">
        <w:r>
          <w:rPr>
            <w:lang w:eastAsia="zh-CN"/>
          </w:rPr>
          <w:t>However,</w:t>
        </w:r>
      </w:ins>
      <w:ins w:id="174" w:author="Nihui (Hui)" w:date="2018-05-31T14:41:00Z">
        <w:r>
          <w:rPr>
            <w:lang w:eastAsia="zh-CN"/>
          </w:rPr>
          <w:t xml:space="preserve"> </w:t>
        </w:r>
      </w:ins>
      <w:r w:rsidR="00AC65AE">
        <w:rPr>
          <w:lang w:eastAsia="zh-CN"/>
        </w:rPr>
        <w:t>the reliability of single N3 tunnel is considered not high enough</w:t>
      </w:r>
      <w:r w:rsidR="00AC65AE" w:rsidRPr="00B07255">
        <w:rPr>
          <w:lang w:eastAsia="zh-CN"/>
        </w:rPr>
        <w:t>,</w:t>
      </w:r>
      <w:r w:rsidR="00AC65AE">
        <w:rPr>
          <w:lang w:eastAsia="zh-CN"/>
        </w:rPr>
        <w:t xml:space="preserve"> e.g. due to the deployment environment of backhaul network,</w:t>
      </w:r>
      <w:ins w:id="175" w:author="Nihui (Hui)" w:date="2018-05-31T14:43:00Z">
        <w:r>
          <w:rPr>
            <w:lang w:eastAsia="zh-CN"/>
          </w:rPr>
          <w:t xml:space="preserve"> so</w:t>
        </w:r>
      </w:ins>
      <w:r w:rsidR="00AC65AE" w:rsidRPr="00B07255">
        <w:rPr>
          <w:lang w:eastAsia="zh-CN"/>
        </w:rPr>
        <w:t xml:space="preserve"> </w:t>
      </w:r>
      <w:r w:rsidR="00AC65AE" w:rsidRPr="00E4318E">
        <w:rPr>
          <w:lang w:eastAsia="zh-CN"/>
        </w:rPr>
        <w:t xml:space="preserve">the redundant packets </w:t>
      </w:r>
      <w:r w:rsidR="00AC65AE">
        <w:rPr>
          <w:lang w:eastAsia="zh-CN"/>
        </w:rPr>
        <w:t>will be transferred between UPF and RAN via two independent N3 tunnel over different transport layer path to enhance the reliability of service.</w:t>
      </w:r>
    </w:p>
    <w:p w:rsidR="00AC65AE" w:rsidRDefault="00AC65AE" w:rsidP="00AC65AE">
      <w:pPr>
        <w:pStyle w:val="EditorsNote"/>
        <w:rPr>
          <w:lang w:val="en-US" w:eastAsia="zh-CN"/>
        </w:rPr>
      </w:pPr>
      <w:r w:rsidRPr="00C464E6">
        <w:rPr>
          <w:lang w:val="en-US" w:eastAsia="zh-CN"/>
        </w:rPr>
        <w:t xml:space="preserve">Editor’s Note: </w:t>
      </w:r>
      <w:r>
        <w:rPr>
          <w:lang w:val="en-US" w:eastAsia="zh-CN"/>
        </w:rPr>
        <w:t>H</w:t>
      </w:r>
      <w:r w:rsidRPr="00C464E6">
        <w:rPr>
          <w:lang w:val="en-US" w:eastAsia="zh-CN"/>
        </w:rPr>
        <w:t xml:space="preserve">ow to ensure the two </w:t>
      </w:r>
      <w:r>
        <w:rPr>
          <w:lang w:val="en-US" w:eastAsia="zh-CN"/>
        </w:rPr>
        <w:t>N3</w:t>
      </w:r>
      <w:r w:rsidRPr="00C464E6">
        <w:rPr>
          <w:lang w:val="en-US" w:eastAsia="zh-CN"/>
        </w:rPr>
        <w:t xml:space="preserve"> tunnels can be transferred via different transport layer paths are FFS. </w:t>
      </w:r>
    </w:p>
    <w:p w:rsidR="00AC65AE" w:rsidRPr="00CD7310" w:rsidRDefault="00AC65AE" w:rsidP="00AC65AE">
      <w:pPr>
        <w:pStyle w:val="EditorsNote"/>
        <w:rPr>
          <w:lang w:eastAsia="zh-CN"/>
        </w:rPr>
      </w:pPr>
      <w:r w:rsidRPr="00CD7310">
        <w:rPr>
          <w:lang w:eastAsia="zh-CN"/>
        </w:rPr>
        <w:t xml:space="preserve">Editor’s </w:t>
      </w:r>
      <w:r>
        <w:rPr>
          <w:lang w:eastAsia="zh-CN"/>
        </w:rPr>
        <w:t>N</w:t>
      </w:r>
      <w:r w:rsidRPr="00CD7310">
        <w:rPr>
          <w:lang w:eastAsia="zh-CN"/>
        </w:rPr>
        <w:t>ote: The scenario that N3 UPF involved is FFS.</w:t>
      </w:r>
    </w:p>
    <w:p w:rsidR="00AC65AE" w:rsidRPr="00CD7310" w:rsidRDefault="00AC65AE" w:rsidP="00AC65AE">
      <w:pPr>
        <w:pStyle w:val="EditorsNote"/>
        <w:rPr>
          <w:lang w:eastAsia="zh-CN"/>
        </w:rPr>
      </w:pPr>
      <w:r w:rsidRPr="00CD7310">
        <w:rPr>
          <w:lang w:eastAsia="zh-CN"/>
        </w:rPr>
        <w:t>Editor’s</w:t>
      </w:r>
      <w:r>
        <w:rPr>
          <w:lang w:eastAsia="zh-CN"/>
        </w:rPr>
        <w:t xml:space="preserve"> N</w:t>
      </w:r>
      <w:r w:rsidRPr="00CD7310">
        <w:rPr>
          <w:lang w:eastAsia="zh-CN"/>
        </w:rPr>
        <w:t xml:space="preserve">ote: </w:t>
      </w:r>
      <w:r w:rsidR="00C1255C">
        <w:rPr>
          <w:lang w:eastAsia="zh-CN"/>
        </w:rPr>
        <w:t>Whether and h</w:t>
      </w:r>
      <w:r w:rsidRPr="00CD7310">
        <w:rPr>
          <w:lang w:eastAsia="zh-CN"/>
        </w:rPr>
        <w:t>ow to support redundant transmission in roaming scenario is FFS.</w:t>
      </w:r>
    </w:p>
    <w:p w:rsidR="00AC65AE" w:rsidRPr="00CD7310" w:rsidRDefault="00AC65AE" w:rsidP="00AC65AE">
      <w:pPr>
        <w:pStyle w:val="EditorsNote"/>
        <w:rPr>
          <w:lang w:eastAsia="zh-CN"/>
        </w:rPr>
      </w:pPr>
      <w:r w:rsidRPr="00CD7310">
        <w:rPr>
          <w:lang w:eastAsia="zh-CN"/>
        </w:rPr>
        <w:t>Editor’s</w:t>
      </w:r>
      <w:r>
        <w:rPr>
          <w:lang w:eastAsia="zh-CN"/>
        </w:rPr>
        <w:t xml:space="preserve"> N</w:t>
      </w:r>
      <w:r w:rsidRPr="00CD7310">
        <w:rPr>
          <w:lang w:eastAsia="zh-CN"/>
        </w:rPr>
        <w:t xml:space="preserve">ote: How to support redundant transmission </w:t>
      </w:r>
      <w:r>
        <w:rPr>
          <w:lang w:eastAsia="zh-CN"/>
        </w:rPr>
        <w:t>during Handover procedure</w:t>
      </w:r>
      <w:r w:rsidRPr="00CD7310">
        <w:rPr>
          <w:lang w:eastAsia="zh-CN"/>
        </w:rPr>
        <w:t xml:space="preserve"> is FFS.</w:t>
      </w:r>
    </w:p>
    <w:p w:rsidR="00AC65AE" w:rsidRPr="00B07255" w:rsidRDefault="00FF04BE" w:rsidP="00AC65AE">
      <w:pPr>
        <w:rPr>
          <w:lang w:val="en-US" w:eastAsia="zh-CN"/>
        </w:rPr>
      </w:pPr>
      <w:r>
        <w:rPr>
          <w:lang w:val="en-US" w:eastAsia="zh-CN"/>
        </w:rPr>
        <w:t>This solution</w:t>
      </w:r>
      <w:r w:rsidR="00AC65AE" w:rsidRPr="00B07255">
        <w:rPr>
          <w:lang w:eastAsia="zh-CN"/>
        </w:rPr>
        <w:t xml:space="preserve"> supports the redundant transmission based on two N3 tunnels between a single NG-RAN mode and the UPF.</w:t>
      </w:r>
      <w:r w:rsidR="00AC65AE" w:rsidRPr="00B07255">
        <w:rPr>
          <w:lang w:val="en-US" w:eastAsia="zh-CN"/>
        </w:rPr>
        <w:t xml:space="preserve"> The RAN node and UPF shall support the packet replication and elimination function. </w:t>
      </w:r>
    </w:p>
    <w:p w:rsidR="00AC65AE" w:rsidRPr="00B07255" w:rsidRDefault="00AC65AE" w:rsidP="00AC65AE">
      <w:pPr>
        <w:jc w:val="center"/>
        <w:rPr>
          <w:lang w:eastAsia="zh-CN"/>
        </w:rPr>
      </w:pPr>
      <w:r w:rsidRPr="00C464E6">
        <w:object w:dxaOrig="6961" w:dyaOrig="2100">
          <v:shape id="_x0000_i1031" type="#_x0000_t75" style="width:348pt;height:105pt" o:ole="">
            <v:imagedata r:id="rId13" o:title=""/>
          </v:shape>
          <o:OLEObject Type="Embed" ProgID="Visio.Drawing.11" ShapeID="_x0000_i1031" DrawAspect="Content" ObjectID="_1589352033" r:id="rId21"/>
        </w:object>
      </w:r>
    </w:p>
    <w:p w:rsidR="00AC65AE" w:rsidRPr="00B07255" w:rsidRDefault="00AC65AE" w:rsidP="00AC65AE">
      <w:pPr>
        <w:pStyle w:val="TF"/>
        <w:rPr>
          <w:lang w:eastAsia="zh-CN"/>
        </w:rPr>
      </w:pPr>
      <w:r w:rsidRPr="00B07255">
        <w:t>Figure 6.</w:t>
      </w:r>
      <w:r w:rsidR="00FF04BE">
        <w:rPr>
          <w:lang w:eastAsia="zh-CN"/>
        </w:rPr>
        <w:t>y</w:t>
      </w:r>
      <w:r w:rsidRPr="00B07255">
        <w:rPr>
          <w:lang w:eastAsia="zh-CN"/>
        </w:rPr>
        <w:t>.</w:t>
      </w:r>
      <w:r w:rsidR="0095391D">
        <w:rPr>
          <w:lang w:eastAsia="zh-CN"/>
        </w:rPr>
        <w:t>1</w:t>
      </w:r>
      <w:r w:rsidRPr="00B07255">
        <w:rPr>
          <w:lang w:eastAsia="zh-CN"/>
        </w:rPr>
        <w:t>-1:</w:t>
      </w:r>
      <w:r w:rsidRPr="00B07255">
        <w:t xml:space="preserve"> </w:t>
      </w:r>
      <w:r w:rsidRPr="00B07255">
        <w:rPr>
          <w:lang w:eastAsia="zh-CN"/>
        </w:rPr>
        <w:t xml:space="preserve">Redundant transmission with two N3 tunnels between the UPF and a single NG-RAN </w:t>
      </w:r>
      <w:r w:rsidR="00FF04BE">
        <w:rPr>
          <w:lang w:eastAsia="zh-CN"/>
        </w:rPr>
        <w:t>node</w:t>
      </w:r>
    </w:p>
    <w:p w:rsidR="00AC65AE" w:rsidRPr="00B07255" w:rsidRDefault="00FF04BE" w:rsidP="00AC65AE">
      <w:pPr>
        <w:rPr>
          <w:lang w:eastAsia="zh-CN"/>
        </w:rPr>
      </w:pPr>
      <w:r>
        <w:rPr>
          <w:lang w:eastAsia="zh-CN"/>
        </w:rPr>
        <w:t>A</w:t>
      </w:r>
      <w:r w:rsidR="00AC65AE" w:rsidRPr="00B07255">
        <w:rPr>
          <w:lang w:eastAsia="zh-CN"/>
        </w:rPr>
        <w:t xml:space="preserve"> HRP </w:t>
      </w:r>
      <w:r w:rsidR="00AC65AE" w:rsidRPr="00B07255">
        <w:rPr>
          <w:lang w:val="en-US" w:eastAsia="zh-CN"/>
        </w:rPr>
        <w:t>(</w:t>
      </w:r>
      <w:r w:rsidR="00AC65AE" w:rsidRPr="00B07255">
        <w:rPr>
          <w:lang w:eastAsia="zh-CN"/>
        </w:rPr>
        <w:t xml:space="preserve">High Reliability Protocol) layer is implemented on </w:t>
      </w:r>
      <w:r w:rsidR="00AC65AE" w:rsidRPr="00B07255">
        <w:rPr>
          <w:lang w:val="en-US" w:eastAsia="zh-CN"/>
        </w:rPr>
        <w:t>the RAN and UPF to support packet replication and elimination function</w:t>
      </w:r>
      <w:r w:rsidR="00AC65AE" w:rsidRPr="00B07255">
        <w:rPr>
          <w:lang w:eastAsia="zh-CN"/>
        </w:rPr>
        <w:t>.</w:t>
      </w:r>
    </w:p>
    <w:p w:rsidR="00AC65AE" w:rsidRPr="00153158" w:rsidRDefault="00AC65AE" w:rsidP="00AC65AE">
      <w:pPr>
        <w:pStyle w:val="TF"/>
        <w:rPr>
          <w:rFonts w:ascii="Times New Roman" w:hAnsi="Times New Roman"/>
          <w:highlight w:val="green"/>
          <w:lang w:eastAsia="zh-CN"/>
          <w:rPrChange w:id="176" w:author="Nihui (Hui)" w:date="2018-06-01T09:47:00Z">
            <w:rPr>
              <w:rFonts w:ascii="Times New Roman" w:hAnsi="Times New Roman"/>
              <w:lang w:eastAsia="zh-CN"/>
            </w:rPr>
          </w:rPrChange>
        </w:rPr>
      </w:pPr>
      <w:del w:id="177" w:author="Nihui (Hui)" w:date="2018-06-01T09:46:00Z">
        <w:r w:rsidRPr="00153158" w:rsidDel="00153158">
          <w:rPr>
            <w:highlight w:val="green"/>
            <w:rPrChange w:id="178" w:author="Nihui (Hui)" w:date="2018-06-01T09:47:00Z">
              <w:rPr/>
            </w:rPrChange>
          </w:rPr>
          <w:object w:dxaOrig="8355" w:dyaOrig="3766">
            <v:shape id="_x0000_i1032" type="#_x0000_t75" style="width:418.5pt;height:189pt" o:ole="">
              <v:imagedata r:id="rId15" o:title=""/>
            </v:shape>
            <o:OLEObject Type="Embed" ProgID="Visio.Drawing.11" ShapeID="_x0000_i1032" DrawAspect="Content" ObjectID="_1589352034" r:id="rId22"/>
          </w:object>
        </w:r>
      </w:del>
    </w:p>
    <w:p w:rsidR="00AC65AE" w:rsidRPr="00B07255" w:rsidDel="00153158" w:rsidRDefault="00AC65AE" w:rsidP="00AC65AE">
      <w:pPr>
        <w:pStyle w:val="TF"/>
        <w:rPr>
          <w:del w:id="179" w:author="Nihui (Hui)" w:date="2018-06-01T09:47:00Z"/>
          <w:lang w:eastAsia="zh-CN"/>
        </w:rPr>
      </w:pPr>
      <w:del w:id="180" w:author="Nihui (Hui)" w:date="2018-06-01T09:47:00Z">
        <w:r w:rsidRPr="00153158" w:rsidDel="00153158">
          <w:rPr>
            <w:highlight w:val="green"/>
            <w:rPrChange w:id="181" w:author="Nihui (Hui)" w:date="2018-06-01T09:47:00Z">
              <w:rPr/>
            </w:rPrChange>
          </w:rPr>
          <w:delText>Figure 6.</w:delText>
        </w:r>
        <w:r w:rsidRPr="00153158" w:rsidDel="00153158">
          <w:rPr>
            <w:highlight w:val="green"/>
            <w:lang w:eastAsia="zh-CN"/>
            <w:rPrChange w:id="182" w:author="Nihui (Hui)" w:date="2018-06-01T09:47:00Z">
              <w:rPr>
                <w:lang w:eastAsia="zh-CN"/>
              </w:rPr>
            </w:rPrChange>
          </w:rPr>
          <w:delText>x.</w:delText>
        </w:r>
        <w:r w:rsidR="0095391D" w:rsidRPr="00153158" w:rsidDel="00153158">
          <w:rPr>
            <w:highlight w:val="green"/>
            <w:lang w:eastAsia="zh-CN"/>
            <w:rPrChange w:id="183" w:author="Nihui (Hui)" w:date="2018-06-01T09:47:00Z">
              <w:rPr>
                <w:lang w:eastAsia="zh-CN"/>
              </w:rPr>
            </w:rPrChange>
          </w:rPr>
          <w:delText>1</w:delText>
        </w:r>
        <w:r w:rsidRPr="00153158" w:rsidDel="00153158">
          <w:rPr>
            <w:highlight w:val="green"/>
            <w:lang w:eastAsia="zh-CN"/>
            <w:rPrChange w:id="184" w:author="Nihui (Hui)" w:date="2018-06-01T09:47:00Z">
              <w:rPr>
                <w:lang w:eastAsia="zh-CN"/>
              </w:rPr>
            </w:rPrChange>
          </w:rPr>
          <w:delText>-2:</w:delText>
        </w:r>
        <w:r w:rsidRPr="00153158" w:rsidDel="00153158">
          <w:rPr>
            <w:highlight w:val="green"/>
            <w:rPrChange w:id="185" w:author="Nihui (Hui)" w:date="2018-06-01T09:47:00Z">
              <w:rPr/>
            </w:rPrChange>
          </w:rPr>
          <w:delText xml:space="preserve"> User Plane Protocol Stack</w:delText>
        </w:r>
        <w:r w:rsidRPr="00153158" w:rsidDel="00153158">
          <w:rPr>
            <w:highlight w:val="green"/>
            <w:lang w:eastAsia="zh-CN"/>
            <w:rPrChange w:id="186" w:author="Nihui (Hui)" w:date="2018-06-01T09:47:00Z">
              <w:rPr>
                <w:lang w:eastAsia="zh-CN"/>
              </w:rPr>
            </w:rPrChange>
          </w:rPr>
          <w:delText xml:space="preserve"> for RT Mode 2</w:delText>
        </w:r>
        <w:r w:rsidRPr="00B07255" w:rsidDel="00153158">
          <w:rPr>
            <w:lang w:eastAsia="zh-CN"/>
          </w:rPr>
          <w:delText xml:space="preserve"> </w:delText>
        </w:r>
      </w:del>
    </w:p>
    <w:p w:rsidR="00AC65AE" w:rsidRPr="00B07255" w:rsidRDefault="00AC65AE" w:rsidP="00AC65AE">
      <w:pPr>
        <w:keepLines/>
        <w:ind w:left="1135" w:hanging="851"/>
        <w:rPr>
          <w:color w:val="FF0000"/>
          <w:lang w:eastAsia="zh-CN"/>
        </w:rPr>
      </w:pPr>
      <w:r w:rsidRPr="00B07255">
        <w:rPr>
          <w:color w:val="FF0000"/>
          <w:lang w:eastAsia="zh-CN"/>
        </w:rPr>
        <w:lastRenderedPageBreak/>
        <w:t xml:space="preserve">Editor's note: </w:t>
      </w:r>
      <w:r>
        <w:rPr>
          <w:color w:val="FF0000"/>
          <w:lang w:eastAsia="zh-CN"/>
        </w:rPr>
        <w:t>The format of HRP header and w</w:t>
      </w:r>
      <w:r w:rsidRPr="00B07255">
        <w:rPr>
          <w:color w:val="FF0000"/>
          <w:lang w:eastAsia="zh-CN"/>
        </w:rPr>
        <w:t xml:space="preserve">hether the HRP layer can be realized by enhancing existing protocol layers (e.g. GTP-U) </w:t>
      </w:r>
      <w:r>
        <w:rPr>
          <w:color w:val="FF0000"/>
          <w:lang w:eastAsia="zh-CN"/>
        </w:rPr>
        <w:t>are</w:t>
      </w:r>
      <w:r w:rsidRPr="00B07255">
        <w:rPr>
          <w:color w:val="FF0000"/>
          <w:lang w:eastAsia="zh-CN"/>
        </w:rPr>
        <w:t xml:space="preserve"> FFS. </w:t>
      </w:r>
    </w:p>
    <w:p w:rsidR="00AC65AE" w:rsidRDefault="00AC65AE" w:rsidP="00AC65AE">
      <w:pPr>
        <w:pStyle w:val="3"/>
      </w:pPr>
      <w:proofErr w:type="gramStart"/>
      <w:r w:rsidRPr="00B07255">
        <w:t>6.</w:t>
      </w:r>
      <w:r w:rsidR="00FF04BE">
        <w:rPr>
          <w:lang w:eastAsia="zh-CN"/>
        </w:rPr>
        <w:t>y</w:t>
      </w:r>
      <w:r w:rsidRPr="00B07255">
        <w:t>.2</w:t>
      </w:r>
      <w:proofErr w:type="gramEnd"/>
      <w:r w:rsidRPr="00B07255">
        <w:tab/>
        <w:t>Procedures</w:t>
      </w:r>
    </w:p>
    <w:p w:rsidR="0095391D" w:rsidRPr="0095391D" w:rsidRDefault="0095391D" w:rsidP="0095391D">
      <w:pPr>
        <w:rPr>
          <w:lang w:eastAsia="zh-CN"/>
        </w:rPr>
      </w:pPr>
      <w:r w:rsidRPr="003B55EC">
        <w:rPr>
          <w:highlight w:val="yellow"/>
          <w:lang w:eastAsia="zh-CN"/>
          <w:rPrChange w:id="187" w:author="Nihui (Hui)" w:date="2018-05-31T14:45:00Z">
            <w:rPr>
              <w:lang w:eastAsia="zh-CN"/>
            </w:rPr>
          </w:rPrChange>
        </w:rPr>
        <w:t xml:space="preserve">The Procedures for activate </w:t>
      </w:r>
      <w:proofErr w:type="spellStart"/>
      <w:r w:rsidRPr="003B55EC">
        <w:rPr>
          <w:highlight w:val="yellow"/>
          <w:lang w:eastAsia="zh-CN"/>
          <w:rPrChange w:id="188" w:author="Nihui (Hui)" w:date="2018-05-31T14:45:00Z">
            <w:rPr>
              <w:lang w:eastAsia="zh-CN"/>
            </w:rPr>
          </w:rPrChange>
        </w:rPr>
        <w:t>redandunt</w:t>
      </w:r>
      <w:proofErr w:type="spellEnd"/>
      <w:r w:rsidRPr="003B55EC">
        <w:rPr>
          <w:highlight w:val="yellow"/>
          <w:lang w:eastAsia="zh-CN"/>
          <w:rPrChange w:id="189" w:author="Nihui (Hui)" w:date="2018-05-31T14:45:00Z">
            <w:rPr>
              <w:lang w:eastAsia="zh-CN"/>
            </w:rPr>
          </w:rPrChange>
        </w:rPr>
        <w:t xml:space="preserve"> </w:t>
      </w:r>
      <w:proofErr w:type="spellStart"/>
      <w:r w:rsidRPr="003B55EC">
        <w:rPr>
          <w:highlight w:val="yellow"/>
          <w:lang w:eastAsia="zh-CN"/>
          <w:rPrChange w:id="190" w:author="Nihui (Hui)" w:date="2018-05-31T14:45:00Z">
            <w:rPr>
              <w:lang w:eastAsia="zh-CN"/>
            </w:rPr>
          </w:rPrChange>
        </w:rPr>
        <w:t>transimission</w:t>
      </w:r>
      <w:proofErr w:type="spellEnd"/>
      <w:r w:rsidRPr="003B55EC">
        <w:rPr>
          <w:highlight w:val="yellow"/>
          <w:lang w:eastAsia="zh-CN"/>
          <w:rPrChange w:id="191" w:author="Nihui (Hui)" w:date="2018-05-31T14:45:00Z">
            <w:rPr>
              <w:lang w:eastAsia="zh-CN"/>
            </w:rPr>
          </w:rPrChange>
        </w:rPr>
        <w:t xml:space="preserve"> during PDU session establishment/modification are same as corresponding procedures shown in clause 6.x.2 except for both of two AN tunnels are terminated on M-RAN nodes and S-RAN node addition is not needed.</w:t>
      </w:r>
    </w:p>
    <w:p w:rsidR="00AC65AE" w:rsidRPr="00B07255" w:rsidRDefault="00AC65AE" w:rsidP="00AC65AE">
      <w:pPr>
        <w:pStyle w:val="3"/>
        <w:rPr>
          <w:lang w:eastAsia="zh-CN"/>
        </w:rPr>
      </w:pPr>
      <w:proofErr w:type="gramStart"/>
      <w:r w:rsidRPr="00B07255">
        <w:rPr>
          <w:lang w:eastAsia="zh-CN"/>
        </w:rPr>
        <w:t>6.X.3</w:t>
      </w:r>
      <w:proofErr w:type="gramEnd"/>
      <w:r w:rsidRPr="00B07255">
        <w:rPr>
          <w:lang w:eastAsia="zh-CN"/>
        </w:rPr>
        <w:tab/>
      </w:r>
      <w:r w:rsidRPr="00B07255">
        <w:t xml:space="preserve">Impacts on </w:t>
      </w:r>
      <w:r w:rsidRPr="00B07255">
        <w:rPr>
          <w:lang w:eastAsia="zh-CN"/>
        </w:rPr>
        <w:t>E</w:t>
      </w:r>
      <w:r w:rsidRPr="00B07255">
        <w:t xml:space="preserve">xisting </w:t>
      </w:r>
      <w:r w:rsidRPr="00B07255">
        <w:rPr>
          <w:lang w:eastAsia="zh-CN"/>
        </w:rPr>
        <w:t>N</w:t>
      </w:r>
      <w:r w:rsidRPr="00B07255">
        <w:t xml:space="preserve">odes and </w:t>
      </w:r>
      <w:r w:rsidRPr="00B07255">
        <w:rPr>
          <w:lang w:eastAsia="zh-CN"/>
        </w:rPr>
        <w:t>F</w:t>
      </w:r>
      <w:r w:rsidRPr="00B07255">
        <w:t>unctionality</w:t>
      </w:r>
    </w:p>
    <w:p w:rsidR="00AC65AE" w:rsidRPr="00B07255" w:rsidRDefault="00AC65AE" w:rsidP="00AC65AE">
      <w:pPr>
        <w:pStyle w:val="EditorsNote"/>
      </w:pPr>
      <w:r w:rsidRPr="00B07255">
        <w:t>Editor's note:</w:t>
      </w:r>
      <w:r w:rsidRPr="00B07255">
        <w:tab/>
        <w:t>This clause captures impacts on existing 3GPP nodes and functional elements.</w:t>
      </w:r>
    </w:p>
    <w:p w:rsidR="00AC65AE" w:rsidRPr="00B07255" w:rsidRDefault="00AC65AE" w:rsidP="00AC65AE">
      <w:pPr>
        <w:pStyle w:val="3"/>
        <w:rPr>
          <w:lang w:eastAsia="zh-CN"/>
        </w:rPr>
      </w:pPr>
      <w:proofErr w:type="gramStart"/>
      <w:r w:rsidRPr="00B07255">
        <w:rPr>
          <w:lang w:eastAsia="zh-CN"/>
        </w:rPr>
        <w:t>6.X.4</w:t>
      </w:r>
      <w:proofErr w:type="gramEnd"/>
      <w:r w:rsidRPr="00B07255">
        <w:rPr>
          <w:lang w:eastAsia="zh-CN"/>
        </w:rPr>
        <w:tab/>
        <w:t>Solution Evaluation</w:t>
      </w:r>
    </w:p>
    <w:p w:rsidR="00AC65AE" w:rsidRPr="00B07255" w:rsidRDefault="00AC65AE" w:rsidP="00AC65AE">
      <w:pPr>
        <w:pStyle w:val="EditorsNote"/>
      </w:pPr>
      <w:r w:rsidRPr="00B07255">
        <w:t>Editor's note:</w:t>
      </w:r>
      <w:r w:rsidRPr="00B07255">
        <w:tab/>
        <w:t>This clause provides an evaluation of this solution.</w:t>
      </w:r>
    </w:p>
    <w:p w:rsidR="001D711B" w:rsidRPr="00AC65AE" w:rsidRDefault="001D711B" w:rsidP="001E4015"/>
    <w:p w:rsidR="00AA015A" w:rsidRPr="0067355C" w:rsidRDefault="00AA015A" w:rsidP="00AA015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07255">
        <w:rPr>
          <w:rFonts w:ascii="Arial" w:hAnsi="Arial" w:cs="Arial"/>
          <w:b/>
          <w:noProof/>
          <w:color w:val="C5003D"/>
          <w:sz w:val="28"/>
          <w:szCs w:val="28"/>
          <w:lang w:val="en-US" w:eastAsia="ko-KR"/>
        </w:rPr>
        <w:t xml:space="preserve">* </w:t>
      </w:r>
      <w:r w:rsidRPr="00B07255">
        <w:rPr>
          <w:rFonts w:ascii="Arial" w:hAnsi="Arial" w:cs="Arial"/>
          <w:b/>
          <w:noProof/>
          <w:color w:val="C5003D"/>
          <w:sz w:val="28"/>
          <w:szCs w:val="28"/>
          <w:lang w:val="en-US"/>
        </w:rPr>
        <w:t xml:space="preserve">* * * </w:t>
      </w:r>
      <w:r w:rsidRPr="00B07255">
        <w:rPr>
          <w:rFonts w:ascii="Arial" w:hAnsi="Arial" w:cs="Arial"/>
          <w:b/>
          <w:noProof/>
          <w:color w:val="C5003D"/>
          <w:sz w:val="28"/>
          <w:szCs w:val="28"/>
          <w:lang w:val="en-US" w:eastAsia="ko-KR"/>
        </w:rPr>
        <w:t xml:space="preserve">End of </w:t>
      </w:r>
      <w:r w:rsidRPr="00B07255">
        <w:rPr>
          <w:rFonts w:ascii="Arial" w:hAnsi="Arial" w:cs="Arial"/>
          <w:b/>
          <w:noProof/>
          <w:color w:val="C5003D"/>
          <w:sz w:val="28"/>
          <w:szCs w:val="28"/>
          <w:lang w:val="en-US"/>
        </w:rPr>
        <w:t>Changes * * * *</w:t>
      </w:r>
      <w:r w:rsidRPr="0067355C">
        <w:rPr>
          <w:rFonts w:ascii="Arial" w:hAnsi="Arial" w:cs="Arial"/>
          <w:b/>
          <w:noProof/>
          <w:color w:val="C5003D"/>
          <w:sz w:val="28"/>
          <w:szCs w:val="28"/>
          <w:lang w:val="en-US"/>
        </w:rPr>
        <w:t xml:space="preserve"> </w:t>
      </w:r>
    </w:p>
    <w:p w:rsidR="00AA015A" w:rsidRPr="00E130E2" w:rsidRDefault="00AA015A" w:rsidP="00E408D9">
      <w:pPr>
        <w:rPr>
          <w:noProof/>
          <w:lang w:eastAsia="zh-CN"/>
        </w:rPr>
      </w:pPr>
    </w:p>
    <w:sectPr w:rsidR="00AA015A" w:rsidRPr="00E130E2" w:rsidSect="00B33D47">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112" w:rsidRDefault="00005112">
      <w:r>
        <w:separator/>
      </w:r>
    </w:p>
  </w:endnote>
  <w:endnote w:type="continuationSeparator" w:id="0">
    <w:p w:rsidR="00005112" w:rsidRDefault="00005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112" w:rsidRDefault="00005112">
      <w:r>
        <w:separator/>
      </w:r>
    </w:p>
  </w:footnote>
  <w:footnote w:type="continuationSeparator" w:id="0">
    <w:p w:rsidR="00005112" w:rsidRDefault="00005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4BE" w:rsidRPr="005D2A91" w:rsidRDefault="00FF04BE" w:rsidP="005D2A91">
    <w:pPr>
      <w:rPr>
        <w:rFonts w:ascii="Arial" w:hAnsi="Arial" w:cs="Arial"/>
        <w:b/>
        <w:bCs/>
        <w:sz w:val="18"/>
      </w:rPr>
    </w:pPr>
    <w:r>
      <w:rPr>
        <w:rFonts w:ascii="Arial" w:hAnsi="Arial" w:cs="Arial"/>
        <w:b/>
        <w:bCs/>
        <w:sz w:val="18"/>
      </w:rPr>
      <w:t>SA WG2 Temporary Document</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91D0C"/>
    <w:multiLevelType w:val="hybridMultilevel"/>
    <w:tmpl w:val="AB2C4A18"/>
    <w:lvl w:ilvl="0" w:tplc="C008A1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2" w15:restartNumberingAfterBreak="0">
    <w:nsid w:val="1C966B31"/>
    <w:multiLevelType w:val="hybridMultilevel"/>
    <w:tmpl w:val="099AC93A"/>
    <w:lvl w:ilvl="0" w:tplc="742AD0D0">
      <w:start w:val="1"/>
      <w:numFmt w:val="bullet"/>
      <w:lvlText w:val="•"/>
      <w:lvlJc w:val="left"/>
      <w:pPr>
        <w:tabs>
          <w:tab w:val="num" w:pos="720"/>
        </w:tabs>
        <w:ind w:left="720" w:hanging="360"/>
      </w:pPr>
      <w:rPr>
        <w:rFonts w:ascii="Arial" w:hAnsi="Arial" w:hint="default"/>
      </w:rPr>
    </w:lvl>
    <w:lvl w:ilvl="1" w:tplc="59FC7750">
      <w:start w:val="1"/>
      <w:numFmt w:val="bullet"/>
      <w:lvlText w:val="•"/>
      <w:lvlJc w:val="left"/>
      <w:pPr>
        <w:tabs>
          <w:tab w:val="num" w:pos="1440"/>
        </w:tabs>
        <w:ind w:left="1440" w:hanging="360"/>
      </w:pPr>
      <w:rPr>
        <w:rFonts w:ascii="Arial" w:hAnsi="Arial" w:hint="default"/>
      </w:rPr>
    </w:lvl>
    <w:lvl w:ilvl="2" w:tplc="D64E14CA" w:tentative="1">
      <w:start w:val="1"/>
      <w:numFmt w:val="bullet"/>
      <w:lvlText w:val="•"/>
      <w:lvlJc w:val="left"/>
      <w:pPr>
        <w:tabs>
          <w:tab w:val="num" w:pos="2160"/>
        </w:tabs>
        <w:ind w:left="2160" w:hanging="360"/>
      </w:pPr>
      <w:rPr>
        <w:rFonts w:ascii="Arial" w:hAnsi="Arial" w:hint="default"/>
      </w:rPr>
    </w:lvl>
    <w:lvl w:ilvl="3" w:tplc="CE46FBF6" w:tentative="1">
      <w:start w:val="1"/>
      <w:numFmt w:val="bullet"/>
      <w:lvlText w:val="•"/>
      <w:lvlJc w:val="left"/>
      <w:pPr>
        <w:tabs>
          <w:tab w:val="num" w:pos="2880"/>
        </w:tabs>
        <w:ind w:left="2880" w:hanging="360"/>
      </w:pPr>
      <w:rPr>
        <w:rFonts w:ascii="Arial" w:hAnsi="Arial" w:hint="default"/>
      </w:rPr>
    </w:lvl>
    <w:lvl w:ilvl="4" w:tplc="DA521EB4" w:tentative="1">
      <w:start w:val="1"/>
      <w:numFmt w:val="bullet"/>
      <w:lvlText w:val="•"/>
      <w:lvlJc w:val="left"/>
      <w:pPr>
        <w:tabs>
          <w:tab w:val="num" w:pos="3600"/>
        </w:tabs>
        <w:ind w:left="3600" w:hanging="360"/>
      </w:pPr>
      <w:rPr>
        <w:rFonts w:ascii="Arial" w:hAnsi="Arial" w:hint="default"/>
      </w:rPr>
    </w:lvl>
    <w:lvl w:ilvl="5" w:tplc="61C6575E" w:tentative="1">
      <w:start w:val="1"/>
      <w:numFmt w:val="bullet"/>
      <w:lvlText w:val="•"/>
      <w:lvlJc w:val="left"/>
      <w:pPr>
        <w:tabs>
          <w:tab w:val="num" w:pos="4320"/>
        </w:tabs>
        <w:ind w:left="4320" w:hanging="360"/>
      </w:pPr>
      <w:rPr>
        <w:rFonts w:ascii="Arial" w:hAnsi="Arial" w:hint="default"/>
      </w:rPr>
    </w:lvl>
    <w:lvl w:ilvl="6" w:tplc="1F0A3874" w:tentative="1">
      <w:start w:val="1"/>
      <w:numFmt w:val="bullet"/>
      <w:lvlText w:val="•"/>
      <w:lvlJc w:val="left"/>
      <w:pPr>
        <w:tabs>
          <w:tab w:val="num" w:pos="5040"/>
        </w:tabs>
        <w:ind w:left="5040" w:hanging="360"/>
      </w:pPr>
      <w:rPr>
        <w:rFonts w:ascii="Arial" w:hAnsi="Arial" w:hint="default"/>
      </w:rPr>
    </w:lvl>
    <w:lvl w:ilvl="7" w:tplc="1E0887C6" w:tentative="1">
      <w:start w:val="1"/>
      <w:numFmt w:val="bullet"/>
      <w:lvlText w:val="•"/>
      <w:lvlJc w:val="left"/>
      <w:pPr>
        <w:tabs>
          <w:tab w:val="num" w:pos="5760"/>
        </w:tabs>
        <w:ind w:left="5760" w:hanging="360"/>
      </w:pPr>
      <w:rPr>
        <w:rFonts w:ascii="Arial" w:hAnsi="Arial" w:hint="default"/>
      </w:rPr>
    </w:lvl>
    <w:lvl w:ilvl="8" w:tplc="28AA4F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CA57D5"/>
    <w:multiLevelType w:val="hybridMultilevel"/>
    <w:tmpl w:val="7D76A5CA"/>
    <w:lvl w:ilvl="0" w:tplc="19566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DE41D3D"/>
    <w:multiLevelType w:val="hybridMultilevel"/>
    <w:tmpl w:val="AE965F2C"/>
    <w:lvl w:ilvl="0" w:tplc="ADB6A344">
      <w:start w:val="1"/>
      <w:numFmt w:val="bullet"/>
      <w:lvlText w:val="o"/>
      <w:lvlJc w:val="left"/>
      <w:pPr>
        <w:tabs>
          <w:tab w:val="num" w:pos="720"/>
        </w:tabs>
        <w:ind w:left="720" w:hanging="360"/>
      </w:pPr>
      <w:rPr>
        <w:rFonts w:ascii="Courier New" w:hAnsi="Courier New" w:hint="default"/>
      </w:rPr>
    </w:lvl>
    <w:lvl w:ilvl="1" w:tplc="172417F2">
      <w:start w:val="1"/>
      <w:numFmt w:val="bullet"/>
      <w:lvlText w:val="o"/>
      <w:lvlJc w:val="left"/>
      <w:pPr>
        <w:tabs>
          <w:tab w:val="num" w:pos="1440"/>
        </w:tabs>
        <w:ind w:left="1440" w:hanging="360"/>
      </w:pPr>
      <w:rPr>
        <w:rFonts w:ascii="Courier New" w:hAnsi="Courier New" w:hint="default"/>
      </w:rPr>
    </w:lvl>
    <w:lvl w:ilvl="2" w:tplc="EBA49066" w:tentative="1">
      <w:start w:val="1"/>
      <w:numFmt w:val="bullet"/>
      <w:lvlText w:val="o"/>
      <w:lvlJc w:val="left"/>
      <w:pPr>
        <w:tabs>
          <w:tab w:val="num" w:pos="2160"/>
        </w:tabs>
        <w:ind w:left="2160" w:hanging="360"/>
      </w:pPr>
      <w:rPr>
        <w:rFonts w:ascii="Courier New" w:hAnsi="Courier New" w:hint="default"/>
      </w:rPr>
    </w:lvl>
    <w:lvl w:ilvl="3" w:tplc="3C4213BA" w:tentative="1">
      <w:start w:val="1"/>
      <w:numFmt w:val="bullet"/>
      <w:lvlText w:val="o"/>
      <w:lvlJc w:val="left"/>
      <w:pPr>
        <w:tabs>
          <w:tab w:val="num" w:pos="2880"/>
        </w:tabs>
        <w:ind w:left="2880" w:hanging="360"/>
      </w:pPr>
      <w:rPr>
        <w:rFonts w:ascii="Courier New" w:hAnsi="Courier New" w:hint="default"/>
      </w:rPr>
    </w:lvl>
    <w:lvl w:ilvl="4" w:tplc="148E0B54" w:tentative="1">
      <w:start w:val="1"/>
      <w:numFmt w:val="bullet"/>
      <w:lvlText w:val="o"/>
      <w:lvlJc w:val="left"/>
      <w:pPr>
        <w:tabs>
          <w:tab w:val="num" w:pos="3600"/>
        </w:tabs>
        <w:ind w:left="3600" w:hanging="360"/>
      </w:pPr>
      <w:rPr>
        <w:rFonts w:ascii="Courier New" w:hAnsi="Courier New" w:hint="default"/>
      </w:rPr>
    </w:lvl>
    <w:lvl w:ilvl="5" w:tplc="F8C4F946" w:tentative="1">
      <w:start w:val="1"/>
      <w:numFmt w:val="bullet"/>
      <w:lvlText w:val="o"/>
      <w:lvlJc w:val="left"/>
      <w:pPr>
        <w:tabs>
          <w:tab w:val="num" w:pos="4320"/>
        </w:tabs>
        <w:ind w:left="4320" w:hanging="360"/>
      </w:pPr>
      <w:rPr>
        <w:rFonts w:ascii="Courier New" w:hAnsi="Courier New" w:hint="default"/>
      </w:rPr>
    </w:lvl>
    <w:lvl w:ilvl="6" w:tplc="7EFAE348" w:tentative="1">
      <w:start w:val="1"/>
      <w:numFmt w:val="bullet"/>
      <w:lvlText w:val="o"/>
      <w:lvlJc w:val="left"/>
      <w:pPr>
        <w:tabs>
          <w:tab w:val="num" w:pos="5040"/>
        </w:tabs>
        <w:ind w:left="5040" w:hanging="360"/>
      </w:pPr>
      <w:rPr>
        <w:rFonts w:ascii="Courier New" w:hAnsi="Courier New" w:hint="default"/>
      </w:rPr>
    </w:lvl>
    <w:lvl w:ilvl="7" w:tplc="E6481C3A" w:tentative="1">
      <w:start w:val="1"/>
      <w:numFmt w:val="bullet"/>
      <w:lvlText w:val="o"/>
      <w:lvlJc w:val="left"/>
      <w:pPr>
        <w:tabs>
          <w:tab w:val="num" w:pos="5760"/>
        </w:tabs>
        <w:ind w:left="5760" w:hanging="360"/>
      </w:pPr>
      <w:rPr>
        <w:rFonts w:ascii="Courier New" w:hAnsi="Courier New" w:hint="default"/>
      </w:rPr>
    </w:lvl>
    <w:lvl w:ilvl="8" w:tplc="5A281E96"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53BA600A"/>
    <w:multiLevelType w:val="hybridMultilevel"/>
    <w:tmpl w:val="67524A6A"/>
    <w:lvl w:ilvl="0" w:tplc="4EB60056">
      <w:start w:val="1"/>
      <w:numFmt w:val="decimal"/>
      <w:lvlText w:val="%1."/>
      <w:lvlJc w:val="left"/>
      <w:pPr>
        <w:tabs>
          <w:tab w:val="num" w:pos="720"/>
        </w:tabs>
        <w:ind w:left="720" w:hanging="360"/>
      </w:pPr>
    </w:lvl>
    <w:lvl w:ilvl="1" w:tplc="64F8ECAC" w:tentative="1">
      <w:start w:val="1"/>
      <w:numFmt w:val="decimal"/>
      <w:lvlText w:val="%2."/>
      <w:lvlJc w:val="left"/>
      <w:pPr>
        <w:tabs>
          <w:tab w:val="num" w:pos="1440"/>
        </w:tabs>
        <w:ind w:left="1440" w:hanging="360"/>
      </w:pPr>
    </w:lvl>
    <w:lvl w:ilvl="2" w:tplc="153CFA76" w:tentative="1">
      <w:start w:val="1"/>
      <w:numFmt w:val="decimal"/>
      <w:lvlText w:val="%3."/>
      <w:lvlJc w:val="left"/>
      <w:pPr>
        <w:tabs>
          <w:tab w:val="num" w:pos="2160"/>
        </w:tabs>
        <w:ind w:left="2160" w:hanging="360"/>
      </w:pPr>
    </w:lvl>
    <w:lvl w:ilvl="3" w:tplc="256AA012" w:tentative="1">
      <w:start w:val="1"/>
      <w:numFmt w:val="decimal"/>
      <w:lvlText w:val="%4."/>
      <w:lvlJc w:val="left"/>
      <w:pPr>
        <w:tabs>
          <w:tab w:val="num" w:pos="2880"/>
        </w:tabs>
        <w:ind w:left="2880" w:hanging="360"/>
      </w:pPr>
    </w:lvl>
    <w:lvl w:ilvl="4" w:tplc="5C023B9C" w:tentative="1">
      <w:start w:val="1"/>
      <w:numFmt w:val="decimal"/>
      <w:lvlText w:val="%5."/>
      <w:lvlJc w:val="left"/>
      <w:pPr>
        <w:tabs>
          <w:tab w:val="num" w:pos="3600"/>
        </w:tabs>
        <w:ind w:left="3600" w:hanging="360"/>
      </w:pPr>
    </w:lvl>
    <w:lvl w:ilvl="5" w:tplc="4BEE7BD2" w:tentative="1">
      <w:start w:val="1"/>
      <w:numFmt w:val="decimal"/>
      <w:lvlText w:val="%6."/>
      <w:lvlJc w:val="left"/>
      <w:pPr>
        <w:tabs>
          <w:tab w:val="num" w:pos="4320"/>
        </w:tabs>
        <w:ind w:left="4320" w:hanging="360"/>
      </w:pPr>
    </w:lvl>
    <w:lvl w:ilvl="6" w:tplc="A82421F4" w:tentative="1">
      <w:start w:val="1"/>
      <w:numFmt w:val="decimal"/>
      <w:lvlText w:val="%7."/>
      <w:lvlJc w:val="left"/>
      <w:pPr>
        <w:tabs>
          <w:tab w:val="num" w:pos="5040"/>
        </w:tabs>
        <w:ind w:left="5040" w:hanging="360"/>
      </w:pPr>
    </w:lvl>
    <w:lvl w:ilvl="7" w:tplc="1546921C" w:tentative="1">
      <w:start w:val="1"/>
      <w:numFmt w:val="decimal"/>
      <w:lvlText w:val="%8."/>
      <w:lvlJc w:val="left"/>
      <w:pPr>
        <w:tabs>
          <w:tab w:val="num" w:pos="5760"/>
        </w:tabs>
        <w:ind w:left="5760" w:hanging="360"/>
      </w:pPr>
    </w:lvl>
    <w:lvl w:ilvl="8" w:tplc="C7D82410" w:tentative="1">
      <w:start w:val="1"/>
      <w:numFmt w:val="decimal"/>
      <w:lvlText w:val="%9."/>
      <w:lvlJc w:val="left"/>
      <w:pPr>
        <w:tabs>
          <w:tab w:val="num" w:pos="6480"/>
        </w:tabs>
        <w:ind w:left="6480" w:hanging="360"/>
      </w:pPr>
    </w:lvl>
  </w:abstractNum>
  <w:abstractNum w:abstractNumId="6" w15:restartNumberingAfterBreak="0">
    <w:nsid w:val="58E75E51"/>
    <w:multiLevelType w:val="hybridMultilevel"/>
    <w:tmpl w:val="0B6EBD8C"/>
    <w:lvl w:ilvl="0" w:tplc="2D6A95AA">
      <w:start w:val="1"/>
      <w:numFmt w:val="bullet"/>
      <w:lvlText w:val="•"/>
      <w:lvlJc w:val="left"/>
      <w:pPr>
        <w:tabs>
          <w:tab w:val="num" w:pos="720"/>
        </w:tabs>
        <w:ind w:left="720" w:hanging="360"/>
      </w:pPr>
      <w:rPr>
        <w:rFonts w:ascii="Arial" w:hAnsi="Arial" w:hint="default"/>
      </w:rPr>
    </w:lvl>
    <w:lvl w:ilvl="1" w:tplc="081445D0">
      <w:start w:val="1"/>
      <w:numFmt w:val="bullet"/>
      <w:lvlText w:val="•"/>
      <w:lvlJc w:val="left"/>
      <w:pPr>
        <w:tabs>
          <w:tab w:val="num" w:pos="1440"/>
        </w:tabs>
        <w:ind w:left="1440" w:hanging="360"/>
      </w:pPr>
      <w:rPr>
        <w:rFonts w:ascii="Arial" w:hAnsi="Arial" w:hint="default"/>
      </w:rPr>
    </w:lvl>
    <w:lvl w:ilvl="2" w:tplc="C86ED352" w:tentative="1">
      <w:start w:val="1"/>
      <w:numFmt w:val="bullet"/>
      <w:lvlText w:val="•"/>
      <w:lvlJc w:val="left"/>
      <w:pPr>
        <w:tabs>
          <w:tab w:val="num" w:pos="2160"/>
        </w:tabs>
        <w:ind w:left="2160" w:hanging="360"/>
      </w:pPr>
      <w:rPr>
        <w:rFonts w:ascii="Arial" w:hAnsi="Arial" w:hint="default"/>
      </w:rPr>
    </w:lvl>
    <w:lvl w:ilvl="3" w:tplc="92F08E46" w:tentative="1">
      <w:start w:val="1"/>
      <w:numFmt w:val="bullet"/>
      <w:lvlText w:val="•"/>
      <w:lvlJc w:val="left"/>
      <w:pPr>
        <w:tabs>
          <w:tab w:val="num" w:pos="2880"/>
        </w:tabs>
        <w:ind w:left="2880" w:hanging="360"/>
      </w:pPr>
      <w:rPr>
        <w:rFonts w:ascii="Arial" w:hAnsi="Arial" w:hint="default"/>
      </w:rPr>
    </w:lvl>
    <w:lvl w:ilvl="4" w:tplc="B43A8CD2" w:tentative="1">
      <w:start w:val="1"/>
      <w:numFmt w:val="bullet"/>
      <w:lvlText w:val="•"/>
      <w:lvlJc w:val="left"/>
      <w:pPr>
        <w:tabs>
          <w:tab w:val="num" w:pos="3600"/>
        </w:tabs>
        <w:ind w:left="3600" w:hanging="360"/>
      </w:pPr>
      <w:rPr>
        <w:rFonts w:ascii="Arial" w:hAnsi="Arial" w:hint="default"/>
      </w:rPr>
    </w:lvl>
    <w:lvl w:ilvl="5" w:tplc="E7D213F0" w:tentative="1">
      <w:start w:val="1"/>
      <w:numFmt w:val="bullet"/>
      <w:lvlText w:val="•"/>
      <w:lvlJc w:val="left"/>
      <w:pPr>
        <w:tabs>
          <w:tab w:val="num" w:pos="4320"/>
        </w:tabs>
        <w:ind w:left="4320" w:hanging="360"/>
      </w:pPr>
      <w:rPr>
        <w:rFonts w:ascii="Arial" w:hAnsi="Arial" w:hint="default"/>
      </w:rPr>
    </w:lvl>
    <w:lvl w:ilvl="6" w:tplc="3522A56C" w:tentative="1">
      <w:start w:val="1"/>
      <w:numFmt w:val="bullet"/>
      <w:lvlText w:val="•"/>
      <w:lvlJc w:val="left"/>
      <w:pPr>
        <w:tabs>
          <w:tab w:val="num" w:pos="5040"/>
        </w:tabs>
        <w:ind w:left="5040" w:hanging="360"/>
      </w:pPr>
      <w:rPr>
        <w:rFonts w:ascii="Arial" w:hAnsi="Arial" w:hint="default"/>
      </w:rPr>
    </w:lvl>
    <w:lvl w:ilvl="7" w:tplc="CC08FF16" w:tentative="1">
      <w:start w:val="1"/>
      <w:numFmt w:val="bullet"/>
      <w:lvlText w:val="•"/>
      <w:lvlJc w:val="left"/>
      <w:pPr>
        <w:tabs>
          <w:tab w:val="num" w:pos="5760"/>
        </w:tabs>
        <w:ind w:left="5760" w:hanging="360"/>
      </w:pPr>
      <w:rPr>
        <w:rFonts w:ascii="Arial" w:hAnsi="Arial" w:hint="default"/>
      </w:rPr>
    </w:lvl>
    <w:lvl w:ilvl="8" w:tplc="7196264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2"/>
  </w:num>
  <w:num w:numId="4">
    <w:abstractNumId w:val="6"/>
  </w:num>
  <w:num w:numId="5">
    <w:abstractNumId w:val="4"/>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5112"/>
    <w:rsid w:val="00016A24"/>
    <w:rsid w:val="00022617"/>
    <w:rsid w:val="00022E4A"/>
    <w:rsid w:val="000232D7"/>
    <w:rsid w:val="0002349E"/>
    <w:rsid w:val="00027481"/>
    <w:rsid w:val="0003180B"/>
    <w:rsid w:val="000362A4"/>
    <w:rsid w:val="0005509E"/>
    <w:rsid w:val="0005640B"/>
    <w:rsid w:val="00056444"/>
    <w:rsid w:val="00057710"/>
    <w:rsid w:val="00071366"/>
    <w:rsid w:val="0007405B"/>
    <w:rsid w:val="000812FF"/>
    <w:rsid w:val="00083F9F"/>
    <w:rsid w:val="000851B5"/>
    <w:rsid w:val="000904B0"/>
    <w:rsid w:val="000A323D"/>
    <w:rsid w:val="000A6394"/>
    <w:rsid w:val="000B7DDF"/>
    <w:rsid w:val="000C038A"/>
    <w:rsid w:val="000C6598"/>
    <w:rsid w:val="000C76C2"/>
    <w:rsid w:val="000D0BF0"/>
    <w:rsid w:val="000D0CBA"/>
    <w:rsid w:val="000D7D25"/>
    <w:rsid w:val="000E330B"/>
    <w:rsid w:val="00104969"/>
    <w:rsid w:val="00107586"/>
    <w:rsid w:val="00125725"/>
    <w:rsid w:val="00126215"/>
    <w:rsid w:val="00126453"/>
    <w:rsid w:val="00126FCF"/>
    <w:rsid w:val="00133DCF"/>
    <w:rsid w:val="0014252D"/>
    <w:rsid w:val="00145D43"/>
    <w:rsid w:val="00153158"/>
    <w:rsid w:val="00153681"/>
    <w:rsid w:val="00153EAD"/>
    <w:rsid w:val="001606F0"/>
    <w:rsid w:val="00171697"/>
    <w:rsid w:val="0017616C"/>
    <w:rsid w:val="0018076E"/>
    <w:rsid w:val="00187A3B"/>
    <w:rsid w:val="00192C46"/>
    <w:rsid w:val="001A3444"/>
    <w:rsid w:val="001A4CB5"/>
    <w:rsid w:val="001A7B60"/>
    <w:rsid w:val="001B22AE"/>
    <w:rsid w:val="001B7A65"/>
    <w:rsid w:val="001C6777"/>
    <w:rsid w:val="001D23B2"/>
    <w:rsid w:val="001D711B"/>
    <w:rsid w:val="001E0EC0"/>
    <w:rsid w:val="001E4015"/>
    <w:rsid w:val="001E41F3"/>
    <w:rsid w:val="001E760E"/>
    <w:rsid w:val="001F140E"/>
    <w:rsid w:val="001F1A7C"/>
    <w:rsid w:val="001F36CC"/>
    <w:rsid w:val="001F383C"/>
    <w:rsid w:val="00202CF6"/>
    <w:rsid w:val="00206403"/>
    <w:rsid w:val="00213464"/>
    <w:rsid w:val="00216D81"/>
    <w:rsid w:val="00217B33"/>
    <w:rsid w:val="002226AE"/>
    <w:rsid w:val="00223B7D"/>
    <w:rsid w:val="002448C2"/>
    <w:rsid w:val="0024625C"/>
    <w:rsid w:val="0024790D"/>
    <w:rsid w:val="00250147"/>
    <w:rsid w:val="00250656"/>
    <w:rsid w:val="0026004D"/>
    <w:rsid w:val="00260E3D"/>
    <w:rsid w:val="002621AB"/>
    <w:rsid w:val="00275D12"/>
    <w:rsid w:val="002769C7"/>
    <w:rsid w:val="00280458"/>
    <w:rsid w:val="002860C4"/>
    <w:rsid w:val="00290C01"/>
    <w:rsid w:val="00290DAA"/>
    <w:rsid w:val="00293119"/>
    <w:rsid w:val="00293A9B"/>
    <w:rsid w:val="002A01CC"/>
    <w:rsid w:val="002A5903"/>
    <w:rsid w:val="002A664F"/>
    <w:rsid w:val="002B1075"/>
    <w:rsid w:val="002B4367"/>
    <w:rsid w:val="002B5741"/>
    <w:rsid w:val="002B66DD"/>
    <w:rsid w:val="002C265D"/>
    <w:rsid w:val="002C6044"/>
    <w:rsid w:val="002D2CDF"/>
    <w:rsid w:val="002D4DEA"/>
    <w:rsid w:val="002D584E"/>
    <w:rsid w:val="002E5A78"/>
    <w:rsid w:val="002F501A"/>
    <w:rsid w:val="002F50F5"/>
    <w:rsid w:val="002F6D2C"/>
    <w:rsid w:val="003008F3"/>
    <w:rsid w:val="003011D9"/>
    <w:rsid w:val="00305409"/>
    <w:rsid w:val="00311D9B"/>
    <w:rsid w:val="0031256D"/>
    <w:rsid w:val="003149C7"/>
    <w:rsid w:val="003263F2"/>
    <w:rsid w:val="00327547"/>
    <w:rsid w:val="00336D8A"/>
    <w:rsid w:val="00356A6F"/>
    <w:rsid w:val="0036272F"/>
    <w:rsid w:val="00373C81"/>
    <w:rsid w:val="003769A7"/>
    <w:rsid w:val="00385D95"/>
    <w:rsid w:val="00387610"/>
    <w:rsid w:val="00391953"/>
    <w:rsid w:val="00391C14"/>
    <w:rsid w:val="00393E2B"/>
    <w:rsid w:val="00397C39"/>
    <w:rsid w:val="003A1A6A"/>
    <w:rsid w:val="003A3EBF"/>
    <w:rsid w:val="003A6457"/>
    <w:rsid w:val="003B55EC"/>
    <w:rsid w:val="003C1493"/>
    <w:rsid w:val="003D4B69"/>
    <w:rsid w:val="003D53C1"/>
    <w:rsid w:val="003E1A36"/>
    <w:rsid w:val="003E1D25"/>
    <w:rsid w:val="003E237E"/>
    <w:rsid w:val="003E5DB5"/>
    <w:rsid w:val="003E6D08"/>
    <w:rsid w:val="003F1496"/>
    <w:rsid w:val="003F5D75"/>
    <w:rsid w:val="003F67C3"/>
    <w:rsid w:val="00400F21"/>
    <w:rsid w:val="004242F1"/>
    <w:rsid w:val="004248F1"/>
    <w:rsid w:val="00436388"/>
    <w:rsid w:val="00443F50"/>
    <w:rsid w:val="0046164C"/>
    <w:rsid w:val="00490D66"/>
    <w:rsid w:val="00493A9C"/>
    <w:rsid w:val="00495A4B"/>
    <w:rsid w:val="00495E23"/>
    <w:rsid w:val="004A00C0"/>
    <w:rsid w:val="004B3E28"/>
    <w:rsid w:val="004B57CB"/>
    <w:rsid w:val="004B75B7"/>
    <w:rsid w:val="004B7E8F"/>
    <w:rsid w:val="004C24B5"/>
    <w:rsid w:val="004D1939"/>
    <w:rsid w:val="004F2F6F"/>
    <w:rsid w:val="00502B35"/>
    <w:rsid w:val="005034B9"/>
    <w:rsid w:val="00505463"/>
    <w:rsid w:val="00505ECD"/>
    <w:rsid w:val="00506C72"/>
    <w:rsid w:val="00506F45"/>
    <w:rsid w:val="0051580D"/>
    <w:rsid w:val="00515D61"/>
    <w:rsid w:val="00521B23"/>
    <w:rsid w:val="00535A75"/>
    <w:rsid w:val="00537AA3"/>
    <w:rsid w:val="00542DA2"/>
    <w:rsid w:val="005435BA"/>
    <w:rsid w:val="00554303"/>
    <w:rsid w:val="00556415"/>
    <w:rsid w:val="00562D15"/>
    <w:rsid w:val="005705BA"/>
    <w:rsid w:val="005718F1"/>
    <w:rsid w:val="00574E5A"/>
    <w:rsid w:val="00575828"/>
    <w:rsid w:val="00581EA2"/>
    <w:rsid w:val="0058293A"/>
    <w:rsid w:val="00583D85"/>
    <w:rsid w:val="00592D74"/>
    <w:rsid w:val="005A04A3"/>
    <w:rsid w:val="005A78A8"/>
    <w:rsid w:val="005B1243"/>
    <w:rsid w:val="005B3FB3"/>
    <w:rsid w:val="005C3F86"/>
    <w:rsid w:val="005D2A91"/>
    <w:rsid w:val="005E2082"/>
    <w:rsid w:val="005E2C44"/>
    <w:rsid w:val="005E2EA0"/>
    <w:rsid w:val="005E39D7"/>
    <w:rsid w:val="005F447F"/>
    <w:rsid w:val="005F67AA"/>
    <w:rsid w:val="00606C8B"/>
    <w:rsid w:val="006079F1"/>
    <w:rsid w:val="00610C27"/>
    <w:rsid w:val="00616CAA"/>
    <w:rsid w:val="00621188"/>
    <w:rsid w:val="0062140D"/>
    <w:rsid w:val="006257ED"/>
    <w:rsid w:val="00625A93"/>
    <w:rsid w:val="00626530"/>
    <w:rsid w:val="00627C23"/>
    <w:rsid w:val="006328E7"/>
    <w:rsid w:val="00643B1B"/>
    <w:rsid w:val="00645851"/>
    <w:rsid w:val="00651187"/>
    <w:rsid w:val="00654951"/>
    <w:rsid w:val="00657321"/>
    <w:rsid w:val="00657D2A"/>
    <w:rsid w:val="006631AC"/>
    <w:rsid w:val="00663E50"/>
    <w:rsid w:val="00673A68"/>
    <w:rsid w:val="0068417D"/>
    <w:rsid w:val="00686F39"/>
    <w:rsid w:val="00692A14"/>
    <w:rsid w:val="00695808"/>
    <w:rsid w:val="00695EF6"/>
    <w:rsid w:val="006965EF"/>
    <w:rsid w:val="006A4957"/>
    <w:rsid w:val="006A78FA"/>
    <w:rsid w:val="006B0DA5"/>
    <w:rsid w:val="006B13EB"/>
    <w:rsid w:val="006B40CF"/>
    <w:rsid w:val="006B46FB"/>
    <w:rsid w:val="006D1C3D"/>
    <w:rsid w:val="006E21FB"/>
    <w:rsid w:val="006E2509"/>
    <w:rsid w:val="006F1F72"/>
    <w:rsid w:val="006F2BA6"/>
    <w:rsid w:val="006F7859"/>
    <w:rsid w:val="0070550C"/>
    <w:rsid w:val="00706EA9"/>
    <w:rsid w:val="00734C21"/>
    <w:rsid w:val="0075506B"/>
    <w:rsid w:val="00761181"/>
    <w:rsid w:val="00763B85"/>
    <w:rsid w:val="007758F1"/>
    <w:rsid w:val="00776C0F"/>
    <w:rsid w:val="00784C4B"/>
    <w:rsid w:val="007854AA"/>
    <w:rsid w:val="00792342"/>
    <w:rsid w:val="00795650"/>
    <w:rsid w:val="007A190F"/>
    <w:rsid w:val="007A1C7C"/>
    <w:rsid w:val="007A57A4"/>
    <w:rsid w:val="007B3255"/>
    <w:rsid w:val="007B512A"/>
    <w:rsid w:val="007B5E27"/>
    <w:rsid w:val="007C2097"/>
    <w:rsid w:val="007C3FF1"/>
    <w:rsid w:val="007C4DC3"/>
    <w:rsid w:val="007C707F"/>
    <w:rsid w:val="007C74C7"/>
    <w:rsid w:val="007D3902"/>
    <w:rsid w:val="007D6A07"/>
    <w:rsid w:val="007E055B"/>
    <w:rsid w:val="007E5A56"/>
    <w:rsid w:val="007F4B91"/>
    <w:rsid w:val="00804FA4"/>
    <w:rsid w:val="00810FFE"/>
    <w:rsid w:val="00813201"/>
    <w:rsid w:val="00815499"/>
    <w:rsid w:val="00816FCE"/>
    <w:rsid w:val="008279FA"/>
    <w:rsid w:val="00835A91"/>
    <w:rsid w:val="0084491C"/>
    <w:rsid w:val="00844DA7"/>
    <w:rsid w:val="00852AEF"/>
    <w:rsid w:val="008626E7"/>
    <w:rsid w:val="0087039F"/>
    <w:rsid w:val="00870EE7"/>
    <w:rsid w:val="00875E54"/>
    <w:rsid w:val="00876627"/>
    <w:rsid w:val="00877A0C"/>
    <w:rsid w:val="00892423"/>
    <w:rsid w:val="00893A25"/>
    <w:rsid w:val="00896E1D"/>
    <w:rsid w:val="008B4B12"/>
    <w:rsid w:val="008B4CE2"/>
    <w:rsid w:val="008C48AF"/>
    <w:rsid w:val="008D7D57"/>
    <w:rsid w:val="008E1F2A"/>
    <w:rsid w:val="008E27DB"/>
    <w:rsid w:val="008F0AE2"/>
    <w:rsid w:val="008F1CDA"/>
    <w:rsid w:val="008F67E1"/>
    <w:rsid w:val="008F686C"/>
    <w:rsid w:val="00902C5D"/>
    <w:rsid w:val="00913C8D"/>
    <w:rsid w:val="0091567D"/>
    <w:rsid w:val="00917258"/>
    <w:rsid w:val="00917463"/>
    <w:rsid w:val="009209A0"/>
    <w:rsid w:val="0092548F"/>
    <w:rsid w:val="00936C6E"/>
    <w:rsid w:val="00951B1A"/>
    <w:rsid w:val="00952EEF"/>
    <w:rsid w:val="0095391D"/>
    <w:rsid w:val="00956B72"/>
    <w:rsid w:val="00974E44"/>
    <w:rsid w:val="009777D9"/>
    <w:rsid w:val="00977FB7"/>
    <w:rsid w:val="009800FD"/>
    <w:rsid w:val="00991B88"/>
    <w:rsid w:val="00992187"/>
    <w:rsid w:val="00993D9E"/>
    <w:rsid w:val="00996830"/>
    <w:rsid w:val="009A26F4"/>
    <w:rsid w:val="009A579D"/>
    <w:rsid w:val="009A5E66"/>
    <w:rsid w:val="009C72E5"/>
    <w:rsid w:val="009E1F4F"/>
    <w:rsid w:val="009E3297"/>
    <w:rsid w:val="009E3FBB"/>
    <w:rsid w:val="009F5B09"/>
    <w:rsid w:val="009F734F"/>
    <w:rsid w:val="00A12D58"/>
    <w:rsid w:val="00A159AF"/>
    <w:rsid w:val="00A17881"/>
    <w:rsid w:val="00A246B6"/>
    <w:rsid w:val="00A27D85"/>
    <w:rsid w:val="00A31F80"/>
    <w:rsid w:val="00A44147"/>
    <w:rsid w:val="00A47E70"/>
    <w:rsid w:val="00A63B0D"/>
    <w:rsid w:val="00A67C3A"/>
    <w:rsid w:val="00A74396"/>
    <w:rsid w:val="00A7671C"/>
    <w:rsid w:val="00A76E1E"/>
    <w:rsid w:val="00A8235A"/>
    <w:rsid w:val="00A92E0A"/>
    <w:rsid w:val="00A97FE0"/>
    <w:rsid w:val="00AA00A4"/>
    <w:rsid w:val="00AA015A"/>
    <w:rsid w:val="00AA1317"/>
    <w:rsid w:val="00AA5755"/>
    <w:rsid w:val="00AC65AE"/>
    <w:rsid w:val="00AD1CD8"/>
    <w:rsid w:val="00AD1D61"/>
    <w:rsid w:val="00AD7A06"/>
    <w:rsid w:val="00AE5278"/>
    <w:rsid w:val="00B07255"/>
    <w:rsid w:val="00B2206A"/>
    <w:rsid w:val="00B258BB"/>
    <w:rsid w:val="00B26D1B"/>
    <w:rsid w:val="00B309FC"/>
    <w:rsid w:val="00B315C5"/>
    <w:rsid w:val="00B33D47"/>
    <w:rsid w:val="00B36C70"/>
    <w:rsid w:val="00B524E0"/>
    <w:rsid w:val="00B60085"/>
    <w:rsid w:val="00B635ED"/>
    <w:rsid w:val="00B66641"/>
    <w:rsid w:val="00B671B0"/>
    <w:rsid w:val="00B67B97"/>
    <w:rsid w:val="00B81305"/>
    <w:rsid w:val="00B90A48"/>
    <w:rsid w:val="00B90C14"/>
    <w:rsid w:val="00B92D20"/>
    <w:rsid w:val="00B95EE5"/>
    <w:rsid w:val="00B968C8"/>
    <w:rsid w:val="00BA32D5"/>
    <w:rsid w:val="00BA3EC5"/>
    <w:rsid w:val="00BA7847"/>
    <w:rsid w:val="00BB0ACC"/>
    <w:rsid w:val="00BB3E12"/>
    <w:rsid w:val="00BB3FE9"/>
    <w:rsid w:val="00BB5DFC"/>
    <w:rsid w:val="00BC2063"/>
    <w:rsid w:val="00BC3005"/>
    <w:rsid w:val="00BD279D"/>
    <w:rsid w:val="00BD5476"/>
    <w:rsid w:val="00BD6BB8"/>
    <w:rsid w:val="00BD6EE3"/>
    <w:rsid w:val="00BE018E"/>
    <w:rsid w:val="00BE0472"/>
    <w:rsid w:val="00BF3432"/>
    <w:rsid w:val="00BF529D"/>
    <w:rsid w:val="00C06055"/>
    <w:rsid w:val="00C06351"/>
    <w:rsid w:val="00C0757D"/>
    <w:rsid w:val="00C07DFC"/>
    <w:rsid w:val="00C1255C"/>
    <w:rsid w:val="00C1490D"/>
    <w:rsid w:val="00C2080A"/>
    <w:rsid w:val="00C21346"/>
    <w:rsid w:val="00C2746E"/>
    <w:rsid w:val="00C464E6"/>
    <w:rsid w:val="00C606D3"/>
    <w:rsid w:val="00C646DD"/>
    <w:rsid w:val="00C669CE"/>
    <w:rsid w:val="00C76E0B"/>
    <w:rsid w:val="00C82054"/>
    <w:rsid w:val="00C8519F"/>
    <w:rsid w:val="00C95985"/>
    <w:rsid w:val="00CA5EFE"/>
    <w:rsid w:val="00CB33A5"/>
    <w:rsid w:val="00CC5026"/>
    <w:rsid w:val="00CC5937"/>
    <w:rsid w:val="00CF4AFD"/>
    <w:rsid w:val="00CF5E02"/>
    <w:rsid w:val="00D0087B"/>
    <w:rsid w:val="00D03F9A"/>
    <w:rsid w:val="00D04F70"/>
    <w:rsid w:val="00D11702"/>
    <w:rsid w:val="00D21642"/>
    <w:rsid w:val="00D22F25"/>
    <w:rsid w:val="00D2588C"/>
    <w:rsid w:val="00D32759"/>
    <w:rsid w:val="00D37B58"/>
    <w:rsid w:val="00D40596"/>
    <w:rsid w:val="00D5168E"/>
    <w:rsid w:val="00D539A4"/>
    <w:rsid w:val="00D53DF1"/>
    <w:rsid w:val="00D6516B"/>
    <w:rsid w:val="00D67740"/>
    <w:rsid w:val="00D73081"/>
    <w:rsid w:val="00D8043B"/>
    <w:rsid w:val="00D92AB5"/>
    <w:rsid w:val="00D96D24"/>
    <w:rsid w:val="00DA4C5A"/>
    <w:rsid w:val="00DA4F56"/>
    <w:rsid w:val="00DA5EE6"/>
    <w:rsid w:val="00DB2F39"/>
    <w:rsid w:val="00DB52A5"/>
    <w:rsid w:val="00DC2884"/>
    <w:rsid w:val="00DD6035"/>
    <w:rsid w:val="00DD6FF1"/>
    <w:rsid w:val="00DE34CF"/>
    <w:rsid w:val="00DE5E9A"/>
    <w:rsid w:val="00DE6E24"/>
    <w:rsid w:val="00DF398E"/>
    <w:rsid w:val="00E001D9"/>
    <w:rsid w:val="00E10C2F"/>
    <w:rsid w:val="00E130E2"/>
    <w:rsid w:val="00E13FB5"/>
    <w:rsid w:val="00E14025"/>
    <w:rsid w:val="00E17081"/>
    <w:rsid w:val="00E21A55"/>
    <w:rsid w:val="00E232FB"/>
    <w:rsid w:val="00E408D9"/>
    <w:rsid w:val="00E417C6"/>
    <w:rsid w:val="00E42307"/>
    <w:rsid w:val="00E42E38"/>
    <w:rsid w:val="00E447F4"/>
    <w:rsid w:val="00E539CE"/>
    <w:rsid w:val="00E55CAF"/>
    <w:rsid w:val="00E64924"/>
    <w:rsid w:val="00E65FA7"/>
    <w:rsid w:val="00E738B6"/>
    <w:rsid w:val="00E73F12"/>
    <w:rsid w:val="00E8596E"/>
    <w:rsid w:val="00E9054F"/>
    <w:rsid w:val="00EA2FB2"/>
    <w:rsid w:val="00EB2126"/>
    <w:rsid w:val="00EC2359"/>
    <w:rsid w:val="00EC72E0"/>
    <w:rsid w:val="00ED5931"/>
    <w:rsid w:val="00EE7D7C"/>
    <w:rsid w:val="00EF2504"/>
    <w:rsid w:val="00EF462B"/>
    <w:rsid w:val="00EF5792"/>
    <w:rsid w:val="00EF74E4"/>
    <w:rsid w:val="00F03628"/>
    <w:rsid w:val="00F13AF2"/>
    <w:rsid w:val="00F23A99"/>
    <w:rsid w:val="00F25D98"/>
    <w:rsid w:val="00F26CC4"/>
    <w:rsid w:val="00F300FB"/>
    <w:rsid w:val="00F32B05"/>
    <w:rsid w:val="00F33B19"/>
    <w:rsid w:val="00F43528"/>
    <w:rsid w:val="00F47925"/>
    <w:rsid w:val="00F507C1"/>
    <w:rsid w:val="00F537C0"/>
    <w:rsid w:val="00F540D2"/>
    <w:rsid w:val="00F5488A"/>
    <w:rsid w:val="00F65CD7"/>
    <w:rsid w:val="00F73757"/>
    <w:rsid w:val="00F761BC"/>
    <w:rsid w:val="00F85E42"/>
    <w:rsid w:val="00F9124C"/>
    <w:rsid w:val="00F94CA0"/>
    <w:rsid w:val="00FA3A78"/>
    <w:rsid w:val="00FA4DB4"/>
    <w:rsid w:val="00FB2A75"/>
    <w:rsid w:val="00FB6386"/>
    <w:rsid w:val="00FC0294"/>
    <w:rsid w:val="00FC296B"/>
    <w:rsid w:val="00FC4E3C"/>
    <w:rsid w:val="00FC51AA"/>
    <w:rsid w:val="00FD1338"/>
    <w:rsid w:val="00FD3321"/>
    <w:rsid w:val="00FD7040"/>
    <w:rsid w:val="00FD7F6E"/>
    <w:rsid w:val="00FF04BE"/>
    <w:rsid w:val="00FF6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6C6F45-0BD6-4AF0-B699-C726BF58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D47"/>
    <w:pPr>
      <w:spacing w:after="180"/>
    </w:pPr>
    <w:rPr>
      <w:rFonts w:ascii="Times New Roman" w:hAnsi="Times New Roman"/>
      <w:lang w:val="en-GB" w:eastAsia="en-US"/>
    </w:rPr>
  </w:style>
  <w:style w:type="paragraph" w:styleId="1">
    <w:name w:val="heading 1"/>
    <w:next w:val="a"/>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33D47"/>
    <w:pPr>
      <w:pBdr>
        <w:top w:val="none" w:sz="0" w:space="0" w:color="auto"/>
      </w:pBdr>
      <w:spacing w:before="180"/>
      <w:outlineLvl w:val="1"/>
    </w:pPr>
    <w:rPr>
      <w:sz w:val="32"/>
    </w:rPr>
  </w:style>
  <w:style w:type="paragraph" w:styleId="3">
    <w:name w:val="heading 3"/>
    <w:basedOn w:val="2"/>
    <w:next w:val="a"/>
    <w:qFormat/>
    <w:rsid w:val="00B33D47"/>
    <w:pPr>
      <w:spacing w:before="120"/>
      <w:outlineLvl w:val="2"/>
    </w:pPr>
    <w:rPr>
      <w:sz w:val="28"/>
    </w:rPr>
  </w:style>
  <w:style w:type="paragraph" w:styleId="4">
    <w:name w:val="heading 4"/>
    <w:basedOn w:val="3"/>
    <w:next w:val="a"/>
    <w:link w:val="4Char"/>
    <w:qFormat/>
    <w:rsid w:val="00B33D47"/>
    <w:pPr>
      <w:ind w:left="1418" w:hanging="1418"/>
      <w:outlineLvl w:val="3"/>
    </w:pPr>
    <w:rPr>
      <w:sz w:val="24"/>
    </w:rPr>
  </w:style>
  <w:style w:type="paragraph" w:styleId="5">
    <w:name w:val="heading 5"/>
    <w:basedOn w:val="4"/>
    <w:next w:val="a"/>
    <w:qFormat/>
    <w:rsid w:val="00B33D47"/>
    <w:pPr>
      <w:ind w:left="1701" w:hanging="1701"/>
      <w:outlineLvl w:val="4"/>
    </w:pPr>
    <w:rPr>
      <w:sz w:val="22"/>
    </w:rPr>
  </w:style>
  <w:style w:type="paragraph" w:styleId="6">
    <w:name w:val="heading 6"/>
    <w:basedOn w:val="H6"/>
    <w:next w:val="a"/>
    <w:qFormat/>
    <w:rsid w:val="00B33D47"/>
    <w:pPr>
      <w:outlineLvl w:val="5"/>
    </w:pPr>
  </w:style>
  <w:style w:type="paragraph" w:styleId="7">
    <w:name w:val="heading 7"/>
    <w:basedOn w:val="H6"/>
    <w:next w:val="a"/>
    <w:qFormat/>
    <w:rsid w:val="00B33D47"/>
    <w:pPr>
      <w:outlineLvl w:val="6"/>
    </w:pPr>
  </w:style>
  <w:style w:type="paragraph" w:styleId="8">
    <w:name w:val="heading 8"/>
    <w:basedOn w:val="1"/>
    <w:next w:val="a"/>
    <w:qFormat/>
    <w:rsid w:val="00B33D47"/>
    <w:pPr>
      <w:ind w:left="0" w:firstLine="0"/>
      <w:outlineLvl w:val="7"/>
    </w:pPr>
  </w:style>
  <w:style w:type="paragraph" w:styleId="9">
    <w:name w:val="heading 9"/>
    <w:basedOn w:val="8"/>
    <w:next w:val="a"/>
    <w:qFormat/>
    <w:rsid w:val="00B33D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B33D47"/>
    <w:pPr>
      <w:spacing w:before="180"/>
      <w:ind w:left="2693" w:hanging="2693"/>
    </w:pPr>
    <w:rPr>
      <w:b/>
    </w:rPr>
  </w:style>
  <w:style w:type="paragraph" w:styleId="10">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33D47"/>
    <w:pPr>
      <w:ind w:left="1701" w:hanging="1701"/>
    </w:pPr>
  </w:style>
  <w:style w:type="paragraph" w:styleId="40">
    <w:name w:val="toc 4"/>
    <w:basedOn w:val="30"/>
    <w:semiHidden/>
    <w:rsid w:val="00B33D47"/>
    <w:pPr>
      <w:ind w:left="1418" w:hanging="1418"/>
    </w:pPr>
  </w:style>
  <w:style w:type="paragraph" w:styleId="30">
    <w:name w:val="toc 3"/>
    <w:basedOn w:val="20"/>
    <w:semiHidden/>
    <w:rsid w:val="00B33D47"/>
    <w:pPr>
      <w:ind w:left="1134" w:hanging="1134"/>
    </w:pPr>
  </w:style>
  <w:style w:type="paragraph" w:styleId="20">
    <w:name w:val="toc 2"/>
    <w:basedOn w:val="10"/>
    <w:semiHidden/>
    <w:rsid w:val="00B33D47"/>
    <w:pPr>
      <w:keepNext w:val="0"/>
      <w:spacing w:before="0"/>
      <w:ind w:left="851" w:hanging="851"/>
    </w:pPr>
    <w:rPr>
      <w:sz w:val="20"/>
    </w:rPr>
  </w:style>
  <w:style w:type="paragraph" w:styleId="21">
    <w:name w:val="index 2"/>
    <w:basedOn w:val="11"/>
    <w:semiHidden/>
    <w:rsid w:val="00B33D47"/>
    <w:pPr>
      <w:ind w:left="284"/>
    </w:pPr>
  </w:style>
  <w:style w:type="paragraph" w:styleId="11">
    <w:name w:val="index 1"/>
    <w:basedOn w:val="a"/>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33D47"/>
    <w:pPr>
      <w:outlineLvl w:val="9"/>
    </w:pPr>
  </w:style>
  <w:style w:type="paragraph" w:styleId="22">
    <w:name w:val="List Number 2"/>
    <w:basedOn w:val="a3"/>
    <w:rsid w:val="00B33D47"/>
    <w:pPr>
      <w:ind w:left="851"/>
    </w:pPr>
  </w:style>
  <w:style w:type="paragraph" w:styleId="a4">
    <w:name w:val="header"/>
    <w:rsid w:val="00B33D47"/>
    <w:pPr>
      <w:widowControl w:val="0"/>
    </w:pPr>
    <w:rPr>
      <w:rFonts w:ascii="Arial" w:hAnsi="Arial"/>
      <w:b/>
      <w:noProof/>
      <w:sz w:val="18"/>
      <w:lang w:val="en-GB" w:eastAsia="en-US"/>
    </w:rPr>
  </w:style>
  <w:style w:type="character" w:styleId="a5">
    <w:name w:val="footnote reference"/>
    <w:semiHidden/>
    <w:rsid w:val="00B33D47"/>
    <w:rPr>
      <w:b/>
      <w:position w:val="6"/>
      <w:sz w:val="16"/>
    </w:rPr>
  </w:style>
  <w:style w:type="paragraph" w:styleId="a6">
    <w:name w:val="footnote text"/>
    <w:basedOn w:val="a"/>
    <w:semiHidden/>
    <w:rsid w:val="00B33D47"/>
    <w:pPr>
      <w:keepLines/>
      <w:spacing w:after="0"/>
      <w:ind w:left="454" w:hanging="454"/>
    </w:pPr>
    <w:rPr>
      <w:sz w:val="16"/>
    </w:rPr>
  </w:style>
  <w:style w:type="paragraph" w:customStyle="1" w:styleId="TAH">
    <w:name w:val="TAH"/>
    <w:basedOn w:val="TAC"/>
    <w:rsid w:val="00B33D47"/>
    <w:rPr>
      <w:b/>
    </w:rPr>
  </w:style>
  <w:style w:type="paragraph" w:customStyle="1" w:styleId="TAC">
    <w:name w:val="TAC"/>
    <w:basedOn w:val="TAL"/>
    <w:rsid w:val="00B33D47"/>
    <w:pPr>
      <w:jc w:val="center"/>
    </w:pPr>
  </w:style>
  <w:style w:type="paragraph" w:customStyle="1" w:styleId="TF">
    <w:name w:val="TF"/>
    <w:aliases w:val="left"/>
    <w:basedOn w:val="TH"/>
    <w:link w:val="TFChar"/>
    <w:rsid w:val="00B33D47"/>
    <w:pPr>
      <w:keepNext w:val="0"/>
      <w:spacing w:before="0" w:after="240"/>
    </w:pPr>
  </w:style>
  <w:style w:type="paragraph" w:customStyle="1" w:styleId="NO">
    <w:name w:val="NO"/>
    <w:basedOn w:val="a"/>
    <w:link w:val="NOZchn"/>
    <w:qFormat/>
    <w:rsid w:val="00B33D47"/>
    <w:pPr>
      <w:keepLines/>
      <w:ind w:left="1135" w:hanging="851"/>
    </w:pPr>
  </w:style>
  <w:style w:type="paragraph" w:styleId="90">
    <w:name w:val="toc 9"/>
    <w:basedOn w:val="80"/>
    <w:semiHidden/>
    <w:rsid w:val="00B33D47"/>
    <w:pPr>
      <w:ind w:left="1418" w:hanging="1418"/>
    </w:pPr>
  </w:style>
  <w:style w:type="paragraph" w:customStyle="1" w:styleId="EX">
    <w:name w:val="EX"/>
    <w:basedOn w:val="a"/>
    <w:rsid w:val="00B33D47"/>
    <w:pPr>
      <w:keepLines/>
      <w:ind w:left="1702" w:hanging="1418"/>
    </w:pPr>
  </w:style>
  <w:style w:type="paragraph" w:customStyle="1" w:styleId="FP">
    <w:name w:val="FP"/>
    <w:basedOn w:val="a"/>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60">
    <w:name w:val="toc 6"/>
    <w:basedOn w:val="50"/>
    <w:next w:val="a"/>
    <w:semiHidden/>
    <w:rsid w:val="00B33D47"/>
    <w:pPr>
      <w:ind w:left="1985" w:hanging="1985"/>
    </w:pPr>
  </w:style>
  <w:style w:type="paragraph" w:styleId="70">
    <w:name w:val="toc 7"/>
    <w:basedOn w:val="60"/>
    <w:next w:val="a"/>
    <w:semiHidden/>
    <w:rsid w:val="00B33D47"/>
    <w:pPr>
      <w:ind w:left="2268" w:hanging="2268"/>
    </w:pPr>
  </w:style>
  <w:style w:type="paragraph" w:styleId="23">
    <w:name w:val="List Bullet 2"/>
    <w:basedOn w:val="a7"/>
    <w:rsid w:val="00B33D47"/>
    <w:pPr>
      <w:ind w:left="851"/>
    </w:pPr>
  </w:style>
  <w:style w:type="paragraph" w:styleId="31">
    <w:name w:val="List Bullet 3"/>
    <w:basedOn w:val="23"/>
    <w:rsid w:val="00B33D47"/>
    <w:pPr>
      <w:ind w:left="1135"/>
    </w:pPr>
  </w:style>
  <w:style w:type="paragraph" w:styleId="a3">
    <w:name w:val="List Number"/>
    <w:basedOn w:val="a8"/>
    <w:rsid w:val="00B33D47"/>
  </w:style>
  <w:style w:type="paragraph" w:customStyle="1" w:styleId="EQ">
    <w:name w:val="EQ"/>
    <w:basedOn w:val="a"/>
    <w:next w:val="a"/>
    <w:rsid w:val="00B33D47"/>
    <w:pPr>
      <w:keepLines/>
      <w:tabs>
        <w:tab w:val="center" w:pos="4536"/>
        <w:tab w:val="right" w:pos="9072"/>
      </w:tabs>
    </w:pPr>
    <w:rPr>
      <w:noProof/>
    </w:rPr>
  </w:style>
  <w:style w:type="paragraph" w:customStyle="1" w:styleId="TH">
    <w:name w:val="TH"/>
    <w:basedOn w:val="a"/>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5"/>
    <w:next w:val="a"/>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a"/>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24">
    <w:name w:val="List 2"/>
    <w:basedOn w:val="a8"/>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33D47"/>
    <w:pPr>
      <w:ind w:left="1135"/>
    </w:pPr>
  </w:style>
  <w:style w:type="paragraph" w:styleId="41">
    <w:name w:val="List 4"/>
    <w:basedOn w:val="32"/>
    <w:rsid w:val="00B33D47"/>
    <w:pPr>
      <w:ind w:left="1418"/>
    </w:pPr>
  </w:style>
  <w:style w:type="paragraph" w:styleId="51">
    <w:name w:val="List 5"/>
    <w:basedOn w:val="41"/>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a8">
    <w:name w:val="List"/>
    <w:basedOn w:val="a"/>
    <w:rsid w:val="00B33D47"/>
    <w:pPr>
      <w:ind w:left="568" w:hanging="284"/>
    </w:pPr>
  </w:style>
  <w:style w:type="paragraph" w:styleId="a7">
    <w:name w:val="List Bullet"/>
    <w:basedOn w:val="a8"/>
    <w:rsid w:val="00B33D47"/>
  </w:style>
  <w:style w:type="paragraph" w:styleId="42">
    <w:name w:val="List Bullet 4"/>
    <w:basedOn w:val="31"/>
    <w:rsid w:val="00B33D47"/>
    <w:pPr>
      <w:ind w:left="1418"/>
    </w:pPr>
  </w:style>
  <w:style w:type="paragraph" w:styleId="52">
    <w:name w:val="List Bullet 5"/>
    <w:basedOn w:val="42"/>
    <w:rsid w:val="00B33D47"/>
    <w:pPr>
      <w:ind w:left="1702"/>
    </w:pPr>
  </w:style>
  <w:style w:type="paragraph" w:customStyle="1" w:styleId="B1">
    <w:name w:val="B1"/>
    <w:basedOn w:val="a8"/>
    <w:link w:val="B1Char"/>
    <w:qFormat/>
    <w:rsid w:val="00B33D47"/>
  </w:style>
  <w:style w:type="paragraph" w:customStyle="1" w:styleId="B2">
    <w:name w:val="B2"/>
    <w:basedOn w:val="24"/>
    <w:link w:val="B2Char"/>
    <w:rsid w:val="00B33D47"/>
  </w:style>
  <w:style w:type="paragraph" w:customStyle="1" w:styleId="B3">
    <w:name w:val="B3"/>
    <w:basedOn w:val="32"/>
    <w:rsid w:val="00B33D47"/>
  </w:style>
  <w:style w:type="paragraph" w:customStyle="1" w:styleId="B4">
    <w:name w:val="B4"/>
    <w:basedOn w:val="41"/>
    <w:rsid w:val="00B33D47"/>
  </w:style>
  <w:style w:type="paragraph" w:customStyle="1" w:styleId="B5">
    <w:name w:val="B5"/>
    <w:basedOn w:val="51"/>
    <w:rsid w:val="00B33D47"/>
  </w:style>
  <w:style w:type="paragraph" w:styleId="a9">
    <w:name w:val="footer"/>
    <w:basedOn w:val="a4"/>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aa">
    <w:name w:val="Hyperlink"/>
    <w:rsid w:val="00B33D47"/>
    <w:rPr>
      <w:color w:val="0000FF"/>
      <w:u w:val="single"/>
    </w:rPr>
  </w:style>
  <w:style w:type="character" w:styleId="ab">
    <w:name w:val="annotation reference"/>
    <w:rsid w:val="00B33D47"/>
    <w:rPr>
      <w:sz w:val="16"/>
    </w:rPr>
  </w:style>
  <w:style w:type="paragraph" w:styleId="ac">
    <w:name w:val="annotation text"/>
    <w:basedOn w:val="a"/>
    <w:link w:val="Char"/>
    <w:rsid w:val="00B33D47"/>
  </w:style>
  <w:style w:type="character" w:customStyle="1" w:styleId="12">
    <w:name w:val="访问过的超链接1"/>
    <w:rsid w:val="00B33D47"/>
    <w:rPr>
      <w:color w:val="800080"/>
      <w:u w:val="single"/>
    </w:rPr>
  </w:style>
  <w:style w:type="paragraph" w:styleId="ad">
    <w:name w:val="Balloon Text"/>
    <w:basedOn w:val="a"/>
    <w:semiHidden/>
    <w:rsid w:val="00B33D47"/>
    <w:rPr>
      <w:rFonts w:ascii="Tahoma" w:hAnsi="Tahoma" w:cs="Tahoma"/>
      <w:sz w:val="16"/>
      <w:szCs w:val="16"/>
    </w:rPr>
  </w:style>
  <w:style w:type="paragraph" w:styleId="ae">
    <w:name w:val="annotation subject"/>
    <w:basedOn w:val="ac"/>
    <w:next w:val="ac"/>
    <w:semiHidden/>
    <w:rsid w:val="00B33D47"/>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har">
    <w:name w:val="批注文字 Char"/>
    <w:basedOn w:val="a0"/>
    <w:link w:val="ac"/>
    <w:rsid w:val="00DE5E9A"/>
    <w:rPr>
      <w:rFonts w:ascii="Times New Roman" w:hAnsi="Times New Roman"/>
      <w:lang w:val="en-GB" w:eastAsia="en-US"/>
    </w:rPr>
  </w:style>
  <w:style w:type="paragraph" w:styleId="af0">
    <w:name w:val="Normal (Web)"/>
    <w:basedOn w:val="a"/>
    <w:uiPriority w:val="99"/>
    <w:semiHidden/>
    <w:unhideWhenUsed/>
    <w:rsid w:val="00813201"/>
    <w:pPr>
      <w:spacing w:before="100" w:beforeAutospacing="1" w:after="100" w:afterAutospacing="1"/>
    </w:pPr>
    <w:rPr>
      <w:rFonts w:ascii="宋体" w:hAnsi="宋体" w:cs="宋体"/>
      <w:sz w:val="24"/>
      <w:szCs w:val="24"/>
      <w:lang w:val="en-US" w:eastAsia="zh-CN"/>
    </w:rPr>
  </w:style>
  <w:style w:type="character" w:customStyle="1" w:styleId="THChar">
    <w:name w:val="TH Char"/>
    <w:link w:val="TH"/>
    <w:rsid w:val="002A664F"/>
    <w:rPr>
      <w:rFonts w:ascii="Arial" w:hAnsi="Arial"/>
      <w:b/>
      <w:lang w:val="en-GB" w:eastAsia="en-US"/>
    </w:rPr>
  </w:style>
  <w:style w:type="character" w:customStyle="1" w:styleId="TFChar">
    <w:name w:val="TF Char"/>
    <w:link w:val="TF"/>
    <w:rsid w:val="00280458"/>
    <w:rPr>
      <w:rFonts w:ascii="Arial" w:hAnsi="Arial"/>
      <w:b/>
      <w:lang w:val="en-GB" w:eastAsia="en-US"/>
    </w:rPr>
  </w:style>
  <w:style w:type="character" w:customStyle="1" w:styleId="EditorsNoteCharChar">
    <w:name w:val="Editor's Note Char Char"/>
    <w:rsid w:val="000B7DDF"/>
    <w:rPr>
      <w:color w:val="FF0000"/>
      <w:lang w:val="en-GB" w:eastAsia="ja-JP"/>
    </w:rPr>
  </w:style>
  <w:style w:type="paragraph" w:styleId="af1">
    <w:name w:val="List Paragraph"/>
    <w:basedOn w:val="a"/>
    <w:uiPriority w:val="34"/>
    <w:qFormat/>
    <w:rsid w:val="00327547"/>
    <w:pPr>
      <w:ind w:left="720"/>
      <w:contextualSpacing/>
    </w:pPr>
  </w:style>
  <w:style w:type="character" w:customStyle="1" w:styleId="4Char">
    <w:name w:val="标题 4 Char"/>
    <w:basedOn w:val="a0"/>
    <w:link w:val="4"/>
    <w:rsid w:val="00D22F25"/>
    <w:rPr>
      <w:rFonts w:ascii="Arial" w:hAnsi="Arial"/>
      <w:sz w:val="24"/>
      <w:lang w:val="en-GB" w:eastAsia="en-US"/>
    </w:rPr>
  </w:style>
  <w:style w:type="paragraph" w:styleId="af2">
    <w:name w:val="Revision"/>
    <w:hidden/>
    <w:uiPriority w:val="99"/>
    <w:semiHidden/>
    <w:rsid w:val="006631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109669759">
      <w:bodyDiv w:val="1"/>
      <w:marLeft w:val="0"/>
      <w:marRight w:val="0"/>
      <w:marTop w:val="0"/>
      <w:marBottom w:val="0"/>
      <w:divBdr>
        <w:top w:val="none" w:sz="0" w:space="0" w:color="auto"/>
        <w:left w:val="none" w:sz="0" w:space="0" w:color="auto"/>
        <w:bottom w:val="none" w:sz="0" w:space="0" w:color="auto"/>
        <w:right w:val="none" w:sz="0" w:space="0" w:color="auto"/>
      </w:divBdr>
      <w:divsChild>
        <w:div w:id="434592816">
          <w:marLeft w:val="547"/>
          <w:marRight w:val="0"/>
          <w:marTop w:val="0"/>
          <w:marBottom w:val="60"/>
          <w:divBdr>
            <w:top w:val="none" w:sz="0" w:space="0" w:color="auto"/>
            <w:left w:val="none" w:sz="0" w:space="0" w:color="auto"/>
            <w:bottom w:val="none" w:sz="0" w:space="0" w:color="auto"/>
            <w:right w:val="none" w:sz="0" w:space="0" w:color="auto"/>
          </w:divBdr>
        </w:div>
        <w:div w:id="1104109957">
          <w:marLeft w:val="547"/>
          <w:marRight w:val="0"/>
          <w:marTop w:val="0"/>
          <w:marBottom w:val="60"/>
          <w:divBdr>
            <w:top w:val="none" w:sz="0" w:space="0" w:color="auto"/>
            <w:left w:val="none" w:sz="0" w:space="0" w:color="auto"/>
            <w:bottom w:val="none" w:sz="0" w:space="0" w:color="auto"/>
            <w:right w:val="none" w:sz="0" w:space="0" w:color="auto"/>
          </w:divBdr>
        </w:div>
        <w:div w:id="1345403310">
          <w:marLeft w:val="547"/>
          <w:marRight w:val="0"/>
          <w:marTop w:val="0"/>
          <w:marBottom w:val="60"/>
          <w:divBdr>
            <w:top w:val="none" w:sz="0" w:space="0" w:color="auto"/>
            <w:left w:val="none" w:sz="0" w:space="0" w:color="auto"/>
            <w:bottom w:val="none" w:sz="0" w:space="0" w:color="auto"/>
            <w:right w:val="none" w:sz="0" w:space="0" w:color="auto"/>
          </w:divBdr>
        </w:div>
        <w:div w:id="1355037233">
          <w:marLeft w:val="547"/>
          <w:marRight w:val="0"/>
          <w:marTop w:val="0"/>
          <w:marBottom w:val="60"/>
          <w:divBdr>
            <w:top w:val="none" w:sz="0" w:space="0" w:color="auto"/>
            <w:left w:val="none" w:sz="0" w:space="0" w:color="auto"/>
            <w:bottom w:val="none" w:sz="0" w:space="0" w:color="auto"/>
            <w:right w:val="none" w:sz="0" w:space="0" w:color="auto"/>
          </w:divBdr>
        </w:div>
        <w:div w:id="1971521033">
          <w:marLeft w:val="274"/>
          <w:marRight w:val="0"/>
          <w:marTop w:val="0"/>
          <w:marBottom w:val="0"/>
          <w:divBdr>
            <w:top w:val="none" w:sz="0" w:space="0" w:color="auto"/>
            <w:left w:val="none" w:sz="0" w:space="0" w:color="auto"/>
            <w:bottom w:val="none" w:sz="0" w:space="0" w:color="auto"/>
            <w:right w:val="none" w:sz="0" w:space="0" w:color="auto"/>
          </w:divBdr>
        </w:div>
      </w:divsChild>
    </w:div>
    <w:div w:id="371730196">
      <w:bodyDiv w:val="1"/>
      <w:marLeft w:val="0"/>
      <w:marRight w:val="0"/>
      <w:marTop w:val="0"/>
      <w:marBottom w:val="0"/>
      <w:divBdr>
        <w:top w:val="none" w:sz="0" w:space="0" w:color="auto"/>
        <w:left w:val="none" w:sz="0" w:space="0" w:color="auto"/>
        <w:bottom w:val="none" w:sz="0" w:space="0" w:color="auto"/>
        <w:right w:val="none" w:sz="0" w:space="0" w:color="auto"/>
      </w:divBdr>
      <w:divsChild>
        <w:div w:id="1881505001">
          <w:marLeft w:val="792"/>
          <w:marRight w:val="0"/>
          <w:marTop w:val="0"/>
          <w:marBottom w:val="60"/>
          <w:divBdr>
            <w:top w:val="none" w:sz="0" w:space="0" w:color="auto"/>
            <w:left w:val="none" w:sz="0" w:space="0" w:color="auto"/>
            <w:bottom w:val="none" w:sz="0" w:space="0" w:color="auto"/>
            <w:right w:val="none" w:sz="0" w:space="0" w:color="auto"/>
          </w:divBdr>
        </w:div>
        <w:div w:id="503201461">
          <w:marLeft w:val="792"/>
          <w:marRight w:val="0"/>
          <w:marTop w:val="0"/>
          <w:marBottom w:val="60"/>
          <w:divBdr>
            <w:top w:val="none" w:sz="0" w:space="0" w:color="auto"/>
            <w:left w:val="none" w:sz="0" w:space="0" w:color="auto"/>
            <w:bottom w:val="none" w:sz="0" w:space="0" w:color="auto"/>
            <w:right w:val="none" w:sz="0" w:space="0" w:color="auto"/>
          </w:divBdr>
        </w:div>
        <w:div w:id="1224104930">
          <w:marLeft w:val="792"/>
          <w:marRight w:val="0"/>
          <w:marTop w:val="0"/>
          <w:marBottom w:val="60"/>
          <w:divBdr>
            <w:top w:val="none" w:sz="0" w:space="0" w:color="auto"/>
            <w:left w:val="none" w:sz="0" w:space="0" w:color="auto"/>
            <w:bottom w:val="none" w:sz="0" w:space="0" w:color="auto"/>
            <w:right w:val="none" w:sz="0" w:space="0" w:color="auto"/>
          </w:divBdr>
        </w:div>
        <w:div w:id="577129404">
          <w:marLeft w:val="792"/>
          <w:marRight w:val="0"/>
          <w:marTop w:val="0"/>
          <w:marBottom w:val="60"/>
          <w:divBdr>
            <w:top w:val="none" w:sz="0" w:space="0" w:color="auto"/>
            <w:left w:val="none" w:sz="0" w:space="0" w:color="auto"/>
            <w:bottom w:val="none" w:sz="0" w:space="0" w:color="auto"/>
            <w:right w:val="none" w:sz="0" w:space="0" w:color="auto"/>
          </w:divBdr>
        </w:div>
      </w:divsChild>
    </w:div>
    <w:div w:id="409814089">
      <w:bodyDiv w:val="1"/>
      <w:marLeft w:val="0"/>
      <w:marRight w:val="0"/>
      <w:marTop w:val="0"/>
      <w:marBottom w:val="0"/>
      <w:divBdr>
        <w:top w:val="none" w:sz="0" w:space="0" w:color="auto"/>
        <w:left w:val="none" w:sz="0" w:space="0" w:color="auto"/>
        <w:bottom w:val="none" w:sz="0" w:space="0" w:color="auto"/>
        <w:right w:val="none" w:sz="0" w:space="0" w:color="auto"/>
      </w:divBdr>
      <w:divsChild>
        <w:div w:id="310184941">
          <w:marLeft w:val="547"/>
          <w:marRight w:val="0"/>
          <w:marTop w:val="0"/>
          <w:marBottom w:val="60"/>
          <w:divBdr>
            <w:top w:val="none" w:sz="0" w:space="0" w:color="auto"/>
            <w:left w:val="none" w:sz="0" w:space="0" w:color="auto"/>
            <w:bottom w:val="none" w:sz="0" w:space="0" w:color="auto"/>
            <w:right w:val="none" w:sz="0" w:space="0" w:color="auto"/>
          </w:divBdr>
        </w:div>
        <w:div w:id="628709064">
          <w:marLeft w:val="547"/>
          <w:marRight w:val="0"/>
          <w:marTop w:val="0"/>
          <w:marBottom w:val="60"/>
          <w:divBdr>
            <w:top w:val="none" w:sz="0" w:space="0" w:color="auto"/>
            <w:left w:val="none" w:sz="0" w:space="0" w:color="auto"/>
            <w:bottom w:val="none" w:sz="0" w:space="0" w:color="auto"/>
            <w:right w:val="none" w:sz="0" w:space="0" w:color="auto"/>
          </w:divBdr>
        </w:div>
        <w:div w:id="1075511751">
          <w:marLeft w:val="274"/>
          <w:marRight w:val="0"/>
          <w:marTop w:val="0"/>
          <w:marBottom w:val="0"/>
          <w:divBdr>
            <w:top w:val="none" w:sz="0" w:space="0" w:color="auto"/>
            <w:left w:val="none" w:sz="0" w:space="0" w:color="auto"/>
            <w:bottom w:val="none" w:sz="0" w:space="0" w:color="auto"/>
            <w:right w:val="none" w:sz="0" w:space="0" w:color="auto"/>
          </w:divBdr>
        </w:div>
        <w:div w:id="1498375502">
          <w:marLeft w:val="547"/>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034229870">
          <w:marLeft w:val="835"/>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sChild>
    </w:div>
    <w:div w:id="618798553">
      <w:bodyDiv w:val="1"/>
      <w:marLeft w:val="0"/>
      <w:marRight w:val="0"/>
      <w:marTop w:val="0"/>
      <w:marBottom w:val="0"/>
      <w:divBdr>
        <w:top w:val="none" w:sz="0" w:space="0" w:color="auto"/>
        <w:left w:val="none" w:sz="0" w:space="0" w:color="auto"/>
        <w:bottom w:val="none" w:sz="0" w:space="0" w:color="auto"/>
        <w:right w:val="none" w:sz="0" w:space="0" w:color="auto"/>
      </w:divBdr>
      <w:divsChild>
        <w:div w:id="772747984">
          <w:marLeft w:val="547"/>
          <w:marRight w:val="0"/>
          <w:marTop w:val="0"/>
          <w:marBottom w:val="0"/>
          <w:divBdr>
            <w:top w:val="none" w:sz="0" w:space="0" w:color="auto"/>
            <w:left w:val="none" w:sz="0" w:space="0" w:color="auto"/>
            <w:bottom w:val="none" w:sz="0" w:space="0" w:color="auto"/>
            <w:right w:val="none" w:sz="0" w:space="0" w:color="auto"/>
          </w:divBdr>
        </w:div>
        <w:div w:id="801113513">
          <w:marLeft w:val="547"/>
          <w:marRight w:val="0"/>
          <w:marTop w:val="0"/>
          <w:marBottom w:val="0"/>
          <w:divBdr>
            <w:top w:val="none" w:sz="0" w:space="0" w:color="auto"/>
            <w:left w:val="none" w:sz="0" w:space="0" w:color="auto"/>
            <w:bottom w:val="none" w:sz="0" w:space="0" w:color="auto"/>
            <w:right w:val="none" w:sz="0" w:space="0" w:color="auto"/>
          </w:divBdr>
        </w:div>
        <w:div w:id="1713964167">
          <w:marLeft w:val="547"/>
          <w:marRight w:val="0"/>
          <w:marTop w:val="0"/>
          <w:marBottom w:val="0"/>
          <w:divBdr>
            <w:top w:val="none" w:sz="0" w:space="0" w:color="auto"/>
            <w:left w:val="none" w:sz="0" w:space="0" w:color="auto"/>
            <w:bottom w:val="none" w:sz="0" w:space="0" w:color="auto"/>
            <w:right w:val="none" w:sz="0" w:space="0" w:color="auto"/>
          </w:divBdr>
        </w:div>
        <w:div w:id="1792282946">
          <w:marLeft w:val="547"/>
          <w:marRight w:val="0"/>
          <w:marTop w:val="0"/>
          <w:marBottom w:val="0"/>
          <w:divBdr>
            <w:top w:val="none" w:sz="0" w:space="0" w:color="auto"/>
            <w:left w:val="none" w:sz="0" w:space="0" w:color="auto"/>
            <w:bottom w:val="none" w:sz="0" w:space="0" w:color="auto"/>
            <w:right w:val="none" w:sz="0" w:space="0" w:color="auto"/>
          </w:divBdr>
        </w:div>
      </w:divsChild>
    </w:div>
    <w:div w:id="915283751">
      <w:bodyDiv w:val="1"/>
      <w:marLeft w:val="0"/>
      <w:marRight w:val="0"/>
      <w:marTop w:val="0"/>
      <w:marBottom w:val="0"/>
      <w:divBdr>
        <w:top w:val="none" w:sz="0" w:space="0" w:color="auto"/>
        <w:left w:val="none" w:sz="0" w:space="0" w:color="auto"/>
        <w:bottom w:val="none" w:sz="0" w:space="0" w:color="auto"/>
        <w:right w:val="none" w:sz="0" w:space="0" w:color="auto"/>
      </w:divBdr>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36427178">
      <w:bodyDiv w:val="1"/>
      <w:marLeft w:val="0"/>
      <w:marRight w:val="0"/>
      <w:marTop w:val="0"/>
      <w:marBottom w:val="0"/>
      <w:divBdr>
        <w:top w:val="none" w:sz="0" w:space="0" w:color="auto"/>
        <w:left w:val="none" w:sz="0" w:space="0" w:color="auto"/>
        <w:bottom w:val="none" w:sz="0" w:space="0" w:color="auto"/>
        <w:right w:val="none" w:sz="0" w:space="0" w:color="auto"/>
      </w:divBdr>
      <w:divsChild>
        <w:div w:id="233858798">
          <w:marLeft w:val="547"/>
          <w:marRight w:val="0"/>
          <w:marTop w:val="0"/>
          <w:marBottom w:val="60"/>
          <w:divBdr>
            <w:top w:val="none" w:sz="0" w:space="0" w:color="auto"/>
            <w:left w:val="none" w:sz="0" w:space="0" w:color="auto"/>
            <w:bottom w:val="none" w:sz="0" w:space="0" w:color="auto"/>
            <w:right w:val="none" w:sz="0" w:space="0" w:color="auto"/>
          </w:divBdr>
        </w:div>
        <w:div w:id="304705437">
          <w:marLeft w:val="547"/>
          <w:marRight w:val="0"/>
          <w:marTop w:val="0"/>
          <w:marBottom w:val="60"/>
          <w:divBdr>
            <w:top w:val="none" w:sz="0" w:space="0" w:color="auto"/>
            <w:left w:val="none" w:sz="0" w:space="0" w:color="auto"/>
            <w:bottom w:val="none" w:sz="0" w:space="0" w:color="auto"/>
            <w:right w:val="none" w:sz="0" w:space="0" w:color="auto"/>
          </w:divBdr>
        </w:div>
        <w:div w:id="826939708">
          <w:marLeft w:val="547"/>
          <w:marRight w:val="0"/>
          <w:marTop w:val="0"/>
          <w:marBottom w:val="60"/>
          <w:divBdr>
            <w:top w:val="none" w:sz="0" w:space="0" w:color="auto"/>
            <w:left w:val="none" w:sz="0" w:space="0" w:color="auto"/>
            <w:bottom w:val="none" w:sz="0" w:space="0" w:color="auto"/>
            <w:right w:val="none" w:sz="0" w:space="0" w:color="auto"/>
          </w:divBdr>
        </w:div>
        <w:div w:id="1318221577">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5.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__7.vsd"/><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4.vsd"/><Relationship Id="rId20" Type="http://schemas.openxmlformats.org/officeDocument/2006/relationships/oleObject" Target="embeddings/Microsoft_Visio_2003-2010___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Microsoft_Visio_2003-2010___1.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3.vsd"/><Relationship Id="rId22"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D337CC-6E7C-4897-9060-8D67D4D2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1910</Words>
  <Characters>10892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12777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Nihui (Hui)</cp:lastModifiedBy>
  <cp:revision>3</cp:revision>
  <dcterms:created xsi:type="dcterms:W3CDTF">2018-06-01T16:47:00Z</dcterms:created>
  <dcterms:modified xsi:type="dcterms:W3CDTF">2018-06-01T16:53:00Z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(3)trAAfwK/Dj81YEbAti4dACt+RyTk7K7PLUMUVyufhSMEuIj2Q4SHwMRKKyj+n6xTDT42l7J+
vUFSvM6XwRlHrf5koerstzDkYbXECtU1+NArvHxTmJ8HAIGu8dTtTzP8RBJv6FJTkb3MJAVQ
C0FRI5/CMw5pkLYwkpn06m/X2XtWxa+06yoOghiBDmMnhxBP7+w/m/RTiQ9rXsVQeBPRTykS
pU9DUTPFUVthJmkZD4</vt:lpwstr>
  </property>
  <property fmtid="{D5CDD505-2E9C-101B-9397-08002B2CF9AE}" pid="4" name="_2015_ms_pID_7253431">
    <vt:lpwstr>LcTyRd5xX+LAEmzlAkzbpg4wVdCJFcDcOUXOFORxfLS46uu22YtaH8
HTY3YEguKPGp+DM76LDjOh8wZAKsiE4dx0xxCejKmPkpyuFurIuOTy8FpoWXRGkA33XITYsS
wUn783VV3JrGnRxhdT0vclvwkKj9bdC/52SYhpU9w2/u9pGGMyCQ6YuA30LhPEJLpCf1/w/I
xp5DebxBcDSbcFNnJzJq2gYIGCP/0Rrl7XTl</vt:lpwstr>
  </property>
  <property fmtid="{D5CDD505-2E9C-101B-9397-08002B2CF9AE}" pid="5" name="_2015_ms_pID_7253432">
    <vt:lpwstr>dKbZ44RlEMCu6m8hPCtPMyk=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1526990613</vt:lpwstr>
  </property>
</Properties>
</file>